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4E8C" w:rsidRDefault="00D212B2">
      <w:pPr>
        <w:widowControl w:val="0"/>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Visión para Robots. Proyecto Final: Clasificador RRR de Formas (04/12/2017)</w:t>
      </w:r>
    </w:p>
    <w:p w:rsidR="00824E8C" w:rsidRDefault="00824E8C">
      <w:pPr>
        <w:widowControl w:val="0"/>
        <w:jc w:val="center"/>
        <w:rPr>
          <w:rFonts w:ascii="Times New Roman" w:eastAsia="Times New Roman" w:hAnsi="Times New Roman" w:cs="Times New Roman"/>
        </w:rPr>
      </w:pPr>
    </w:p>
    <w:p w:rsidR="00824E8C" w:rsidRDefault="00D212B2">
      <w:pPr>
        <w:widowControl w:val="0"/>
        <w:jc w:val="center"/>
        <w:rPr>
          <w:rFonts w:ascii="Times New Roman" w:eastAsia="Times New Roman" w:hAnsi="Times New Roman" w:cs="Times New Roman"/>
        </w:rPr>
      </w:pPr>
      <w:r>
        <w:rPr>
          <w:rFonts w:ascii="Times New Roman" w:eastAsia="Times New Roman" w:hAnsi="Times New Roman" w:cs="Times New Roman"/>
        </w:rPr>
        <w:t>Miguel Ángel Guzmán A01327078, Juan Bosco Cervantes Quintana A01327406, Guillermo López Ruiz A01326965, Raúl del Saz González A01676735</w:t>
      </w:r>
    </w:p>
    <w:p w:rsidR="00824E8C" w:rsidRDefault="00824E8C">
      <w:pPr>
        <w:widowControl w:val="0"/>
        <w:jc w:val="center"/>
      </w:pPr>
    </w:p>
    <w:p w:rsidR="009D40B3" w:rsidRDefault="009D40B3">
      <w:pPr>
        <w:widowControl w:val="0"/>
        <w:jc w:val="center"/>
        <w:sectPr w:rsidR="009D40B3" w:rsidSect="009D40B3">
          <w:pgSz w:w="11909" w:h="16834"/>
          <w:pgMar w:top="1440" w:right="1440" w:bottom="1440" w:left="851" w:header="0" w:footer="720" w:gutter="0"/>
          <w:pgNumType w:start="1"/>
          <w:cols w:space="720"/>
        </w:sectPr>
      </w:pPr>
    </w:p>
    <w:p w:rsidR="00824E8C" w:rsidRDefault="00D212B2">
      <w:pPr>
        <w:widowControl w:val="0"/>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Resumen—</w:t>
      </w:r>
      <w:r w:rsidR="009D40B3">
        <w:rPr>
          <w:rFonts w:ascii="Times New Roman" w:eastAsia="Times New Roman" w:hAnsi="Times New Roman" w:cs="Times New Roman"/>
          <w:b/>
          <w:sz w:val="18"/>
          <w:szCs w:val="18"/>
        </w:rPr>
        <w:t xml:space="preserve"> Para este proyecto se aplicarán</w:t>
      </w:r>
      <w:r>
        <w:rPr>
          <w:rFonts w:ascii="Times New Roman" w:eastAsia="Times New Roman" w:hAnsi="Times New Roman" w:cs="Times New Roman"/>
          <w:b/>
          <w:sz w:val="18"/>
          <w:szCs w:val="18"/>
        </w:rPr>
        <w:t xml:space="preserve"> los conceptos aprendidos durante el curso de Visión para Robots.  Se tomará como punto de partida la conversión a escala de grises de imágenes digitales en tiempo real, técnicas de binarización y algoritmos de detec</w:t>
      </w:r>
      <w:r>
        <w:rPr>
          <w:rFonts w:ascii="Times New Roman" w:eastAsia="Times New Roman" w:hAnsi="Times New Roman" w:cs="Times New Roman"/>
          <w:b/>
          <w:sz w:val="18"/>
          <w:szCs w:val="18"/>
        </w:rPr>
        <w:t xml:space="preserve">ción de formas implementados con las librerías ofrecidas por </w:t>
      </w:r>
      <w:proofErr w:type="spellStart"/>
      <w:r>
        <w:rPr>
          <w:rFonts w:ascii="Times New Roman" w:eastAsia="Times New Roman" w:hAnsi="Times New Roman" w:cs="Times New Roman"/>
          <w:b/>
          <w:sz w:val="18"/>
          <w:szCs w:val="18"/>
        </w:rPr>
        <w:t>Labview</w:t>
      </w:r>
      <w:proofErr w:type="spellEnd"/>
      <w:r>
        <w:rPr>
          <w:rFonts w:ascii="Times New Roman" w:eastAsia="Times New Roman" w:hAnsi="Times New Roman" w:cs="Times New Roman"/>
          <w:b/>
          <w:sz w:val="18"/>
          <w:szCs w:val="18"/>
        </w:rPr>
        <w:t xml:space="preserve"> </w:t>
      </w:r>
      <w:proofErr w:type="spellStart"/>
      <w:r>
        <w:rPr>
          <w:rFonts w:ascii="Times New Roman" w:eastAsia="Times New Roman" w:hAnsi="Times New Roman" w:cs="Times New Roman"/>
          <w:b/>
          <w:sz w:val="18"/>
          <w:szCs w:val="18"/>
        </w:rPr>
        <w:t>Vision</w:t>
      </w:r>
      <w:proofErr w:type="spellEnd"/>
      <w:r>
        <w:rPr>
          <w:rFonts w:ascii="Times New Roman" w:eastAsia="Times New Roman" w:hAnsi="Times New Roman" w:cs="Times New Roman"/>
          <w:b/>
          <w:sz w:val="18"/>
          <w:szCs w:val="18"/>
        </w:rPr>
        <w:t xml:space="preserve"> y myRIO.</w:t>
      </w:r>
    </w:p>
    <w:p w:rsidR="00824E8C" w:rsidRDefault="00D212B2">
      <w:pPr>
        <w:widowControl w:val="0"/>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Esto con el fin de desarrollar un robot clasificador de formas utilizando un brazo robótico de tres grados de libertad con uniones de revoluta con un electroimán en el efe</w:t>
      </w:r>
      <w:r>
        <w:rPr>
          <w:rFonts w:ascii="Times New Roman" w:eastAsia="Times New Roman" w:hAnsi="Times New Roman" w:cs="Times New Roman"/>
          <w:b/>
          <w:sz w:val="18"/>
          <w:szCs w:val="18"/>
        </w:rPr>
        <w:t>ctor final. Una cámara USB se conectará a myRIO donde se realizará el procesamiento digital en tiempo real y le informará al brazo mediante Arduino como debe colocar los servomotores para imantar la figura deseada para su posterior depósito.</w:t>
      </w:r>
    </w:p>
    <w:p w:rsidR="00824E8C" w:rsidRDefault="00824E8C">
      <w:pPr>
        <w:widowControl w:val="0"/>
        <w:jc w:val="both"/>
        <w:rPr>
          <w:rFonts w:ascii="Times New Roman" w:eastAsia="Times New Roman" w:hAnsi="Times New Roman" w:cs="Times New Roman"/>
          <w:b/>
          <w:sz w:val="18"/>
          <w:szCs w:val="18"/>
        </w:rPr>
      </w:pPr>
    </w:p>
    <w:p w:rsidR="00824E8C" w:rsidRDefault="00D212B2">
      <w:pPr>
        <w:widowControl w:val="0"/>
        <w:jc w:val="both"/>
        <w:rPr>
          <w:rFonts w:ascii="Times New Roman" w:eastAsia="Times New Roman" w:hAnsi="Times New Roman" w:cs="Times New Roman"/>
          <w:b/>
          <w:sz w:val="18"/>
          <w:szCs w:val="18"/>
        </w:rPr>
      </w:pPr>
      <w:proofErr w:type="spellStart"/>
      <w:r>
        <w:rPr>
          <w:rFonts w:ascii="Times New Roman" w:eastAsia="Times New Roman" w:hAnsi="Times New Roman" w:cs="Times New Roman"/>
          <w:b/>
          <w:sz w:val="18"/>
          <w:szCs w:val="18"/>
        </w:rPr>
        <w:t>Index</w:t>
      </w:r>
      <w:proofErr w:type="spellEnd"/>
      <w:r>
        <w:rPr>
          <w:rFonts w:ascii="Times New Roman" w:eastAsia="Times New Roman" w:hAnsi="Times New Roman" w:cs="Times New Roman"/>
          <w:b/>
          <w:sz w:val="18"/>
          <w:szCs w:val="18"/>
        </w:rPr>
        <w:t xml:space="preserve"> </w:t>
      </w:r>
      <w:proofErr w:type="spellStart"/>
      <w:r>
        <w:rPr>
          <w:rFonts w:ascii="Times New Roman" w:eastAsia="Times New Roman" w:hAnsi="Times New Roman" w:cs="Times New Roman"/>
          <w:b/>
          <w:sz w:val="18"/>
          <w:szCs w:val="18"/>
        </w:rPr>
        <w:t>Terms</w:t>
      </w:r>
      <w:proofErr w:type="spellEnd"/>
      <w:r>
        <w:rPr>
          <w:rFonts w:ascii="Times New Roman" w:eastAsia="Times New Roman" w:hAnsi="Times New Roman" w:cs="Times New Roman"/>
          <w:b/>
          <w:sz w:val="18"/>
          <w:szCs w:val="18"/>
        </w:rPr>
        <w:t xml:space="preserve">— </w:t>
      </w:r>
      <w:r>
        <w:rPr>
          <w:rFonts w:ascii="Times New Roman" w:eastAsia="Times New Roman" w:hAnsi="Times New Roman" w:cs="Times New Roman"/>
          <w:b/>
          <w:sz w:val="18"/>
          <w:szCs w:val="18"/>
        </w:rPr>
        <w:t xml:space="preserve">Matlab, Arduino </w:t>
      </w:r>
      <w:proofErr w:type="spellStart"/>
      <w:r>
        <w:rPr>
          <w:rFonts w:ascii="Times New Roman" w:eastAsia="Times New Roman" w:hAnsi="Times New Roman" w:cs="Times New Roman"/>
          <w:b/>
          <w:sz w:val="18"/>
          <w:szCs w:val="18"/>
        </w:rPr>
        <w:t>Board</w:t>
      </w:r>
      <w:proofErr w:type="spellEnd"/>
      <w:r>
        <w:rPr>
          <w:rFonts w:ascii="Times New Roman" w:eastAsia="Times New Roman" w:hAnsi="Times New Roman" w:cs="Times New Roman"/>
          <w:b/>
          <w:sz w:val="18"/>
          <w:szCs w:val="18"/>
        </w:rPr>
        <w:t xml:space="preserve">, </w:t>
      </w:r>
      <w:proofErr w:type="spellStart"/>
      <w:r>
        <w:rPr>
          <w:rFonts w:ascii="Times New Roman" w:eastAsia="Times New Roman" w:hAnsi="Times New Roman" w:cs="Times New Roman"/>
          <w:b/>
          <w:sz w:val="18"/>
          <w:szCs w:val="18"/>
        </w:rPr>
        <w:t>LabVIEW</w:t>
      </w:r>
      <w:proofErr w:type="spellEnd"/>
      <w:r>
        <w:rPr>
          <w:rFonts w:ascii="Times New Roman" w:eastAsia="Times New Roman" w:hAnsi="Times New Roman" w:cs="Times New Roman"/>
          <w:b/>
          <w:sz w:val="18"/>
          <w:szCs w:val="18"/>
        </w:rPr>
        <w:t xml:space="preserve">, NI myRIO, Binarización </w:t>
      </w:r>
    </w:p>
    <w:p w:rsidR="00824E8C" w:rsidRDefault="00824E8C">
      <w:pPr>
        <w:widowControl w:val="0"/>
        <w:jc w:val="center"/>
        <w:rPr>
          <w:rFonts w:ascii="Times New Roman" w:eastAsia="Times New Roman" w:hAnsi="Times New Roman" w:cs="Times New Roman"/>
          <w:b/>
          <w:sz w:val="16"/>
          <w:szCs w:val="16"/>
        </w:rPr>
      </w:pPr>
    </w:p>
    <w:p w:rsidR="00824E8C" w:rsidRDefault="00D212B2">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I. INTRODUCCIÓN</w:t>
      </w:r>
    </w:p>
    <w:p w:rsidR="00824E8C" w:rsidRDefault="00824E8C">
      <w:pPr>
        <w:widowControl w:val="0"/>
        <w:jc w:val="center"/>
        <w:rPr>
          <w:rFonts w:ascii="Times New Roman" w:eastAsia="Times New Roman" w:hAnsi="Times New Roman" w:cs="Times New Roman"/>
          <w:b/>
          <w:sz w:val="16"/>
          <w:szCs w:val="16"/>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el área de visión maquinal, la detección de figuras o formas simples representa un problema muy común dentro del nivel intermedio. Dentro de este tipo de procesamientos los algori</w:t>
      </w:r>
      <w:r>
        <w:rPr>
          <w:rFonts w:ascii="Times New Roman" w:eastAsia="Times New Roman" w:hAnsi="Times New Roman" w:cs="Times New Roman"/>
          <w:sz w:val="20"/>
          <w:szCs w:val="20"/>
        </w:rPr>
        <w:t xml:space="preserve">tmos de detección de bordes como lo puede ser el ya implementado algoritmo de </w:t>
      </w:r>
      <w:proofErr w:type="spellStart"/>
      <w:r>
        <w:rPr>
          <w:rFonts w:ascii="Times New Roman" w:eastAsia="Times New Roman" w:hAnsi="Times New Roman" w:cs="Times New Roman"/>
          <w:sz w:val="20"/>
          <w:szCs w:val="20"/>
        </w:rPr>
        <w:t>Canny</w:t>
      </w:r>
      <w:proofErr w:type="spellEnd"/>
      <w:r>
        <w:rPr>
          <w:rFonts w:ascii="Times New Roman" w:eastAsia="Times New Roman" w:hAnsi="Times New Roman" w:cs="Times New Roman"/>
          <w:sz w:val="20"/>
          <w:szCs w:val="20"/>
        </w:rPr>
        <w:t>, son requerimientos previos imperativos para determinar los puntos dentro de la imagen que pertenecen a la frontera de la figura deseada. Este proyecto requiere de una bina</w:t>
      </w:r>
      <w:r>
        <w:rPr>
          <w:rFonts w:ascii="Times New Roman" w:eastAsia="Times New Roman" w:hAnsi="Times New Roman" w:cs="Times New Roman"/>
          <w:sz w:val="20"/>
          <w:szCs w:val="20"/>
        </w:rPr>
        <w:t xml:space="preserve">rización limpia de una imagen de espacio de trabajo proporcionada en tiempo real por una cámara web para realizar un posterior algoritmo de detección de formas basado en el entrenamiento con </w:t>
      </w:r>
      <w:proofErr w:type="spellStart"/>
      <w:r>
        <w:rPr>
          <w:rFonts w:ascii="Times New Roman" w:eastAsia="Times New Roman" w:hAnsi="Times New Roman" w:cs="Times New Roman"/>
          <w:sz w:val="20"/>
          <w:szCs w:val="20"/>
        </w:rPr>
        <w:t>templates</w:t>
      </w:r>
      <w:proofErr w:type="spellEnd"/>
      <w:r>
        <w:rPr>
          <w:rFonts w:ascii="Times New Roman" w:eastAsia="Times New Roman" w:hAnsi="Times New Roman" w:cs="Times New Roman"/>
          <w:sz w:val="20"/>
          <w:szCs w:val="20"/>
        </w:rPr>
        <w:t>.</w:t>
      </w:r>
    </w:p>
    <w:p w:rsidR="00824E8C" w:rsidRDefault="00824E8C">
      <w:pPr>
        <w:widowControl w:val="0"/>
        <w:jc w:val="both"/>
        <w:rPr>
          <w:rFonts w:ascii="Times New Roman" w:eastAsia="Times New Roman" w:hAnsi="Times New Roman" w:cs="Times New Roman"/>
          <w:sz w:val="20"/>
          <w:szCs w:val="20"/>
        </w:rPr>
      </w:pPr>
    </w:p>
    <w:p w:rsidR="00824E8C" w:rsidRDefault="00824E8C">
      <w:pPr>
        <w:widowControl w:val="0"/>
        <w:jc w:val="both"/>
        <w:rPr>
          <w:rFonts w:ascii="Times New Roman" w:eastAsia="Times New Roman" w:hAnsi="Times New Roman" w:cs="Times New Roman"/>
          <w:b/>
          <w:sz w:val="18"/>
          <w:szCs w:val="18"/>
        </w:rPr>
      </w:pPr>
    </w:p>
    <w:p w:rsidR="00824E8C" w:rsidRDefault="00D212B2">
      <w:pPr>
        <w:widowControl w:val="0"/>
        <w:jc w:val="both"/>
      </w:pPr>
      <w:r>
        <w:rPr>
          <w:rFonts w:ascii="Times New Roman" w:eastAsia="Times New Roman" w:hAnsi="Times New Roman" w:cs="Times New Roman"/>
          <w:sz w:val="16"/>
          <w:szCs w:val="16"/>
        </w:rPr>
        <w:t>Manuscrito recibido el 04 de Diciembre de 2017. Esta</w:t>
      </w:r>
      <w:r>
        <w:rPr>
          <w:rFonts w:ascii="Times New Roman" w:eastAsia="Times New Roman" w:hAnsi="Times New Roman" w:cs="Times New Roman"/>
          <w:sz w:val="16"/>
          <w:szCs w:val="16"/>
        </w:rPr>
        <w:t xml:space="preserve"> práctica fue propuesta por </w:t>
      </w:r>
      <w:proofErr w:type="spellStart"/>
      <w:r>
        <w:rPr>
          <w:rFonts w:ascii="Times New Roman" w:eastAsia="Times New Roman" w:hAnsi="Times New Roman" w:cs="Times New Roman"/>
          <w:sz w:val="16"/>
          <w:szCs w:val="16"/>
        </w:rPr>
        <w:t>Walther</w:t>
      </w:r>
      <w:proofErr w:type="spellEnd"/>
      <w:r>
        <w:rPr>
          <w:rFonts w:ascii="Times New Roman" w:eastAsia="Times New Roman" w:hAnsi="Times New Roman" w:cs="Times New Roman"/>
          <w:sz w:val="16"/>
          <w:szCs w:val="16"/>
        </w:rPr>
        <w:t xml:space="preserve"> Carballo Hernández, Profesor de Visión para Robots en Tecnológico de Monterrey Campus Puebla. </w:t>
      </w: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 xml:space="preserve">Autor M.G, ITESM Campus Puebla, Ingeniería en Sistemas Digitales y Robótica, Puebla </w:t>
      </w:r>
      <w:r>
        <w:rPr>
          <w:rFonts w:ascii="Times New Roman" w:eastAsia="Times New Roman" w:hAnsi="Times New Roman" w:cs="Times New Roman"/>
          <w:sz w:val="20"/>
          <w:szCs w:val="20"/>
        </w:rPr>
        <w:t xml:space="preserve">(e-mail: A01327078@itesm.mx). </w:t>
      </w: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Autor J.C,</w:t>
      </w:r>
      <w:r>
        <w:rPr>
          <w:rFonts w:ascii="Times New Roman" w:eastAsia="Times New Roman" w:hAnsi="Times New Roman" w:cs="Times New Roman"/>
          <w:sz w:val="16"/>
          <w:szCs w:val="16"/>
        </w:rPr>
        <w:t xml:space="preserve"> ITESM Campus Puebla, Ingeniería en Mecatrónica, Puebla </w:t>
      </w:r>
      <w:r>
        <w:rPr>
          <w:rFonts w:ascii="Times New Roman" w:eastAsia="Times New Roman" w:hAnsi="Times New Roman" w:cs="Times New Roman"/>
          <w:sz w:val="20"/>
          <w:szCs w:val="20"/>
        </w:rPr>
        <w:t xml:space="preserve">(e-mail: A01327406@itesm.mx). </w:t>
      </w: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16"/>
          <w:szCs w:val="16"/>
        </w:rPr>
        <w:t xml:space="preserve">Autor G.L, ITESM Campus Puebla, Ingeniería en Tecnologías Electrónicas, Puebla </w:t>
      </w:r>
      <w:r>
        <w:rPr>
          <w:rFonts w:ascii="Times New Roman" w:eastAsia="Times New Roman" w:hAnsi="Times New Roman" w:cs="Times New Roman"/>
          <w:sz w:val="20"/>
          <w:szCs w:val="20"/>
        </w:rPr>
        <w:t xml:space="preserve">(e-mail: A01326965@itesm.mx). </w:t>
      </w:r>
    </w:p>
    <w:p w:rsidR="00824E8C" w:rsidRDefault="00D212B2">
      <w:pPr>
        <w:widowControl w:val="0"/>
        <w:jc w:val="both"/>
        <w:rPr>
          <w:rFonts w:ascii="Times New Roman" w:eastAsia="Times New Roman" w:hAnsi="Times New Roman" w:cs="Times New Roman"/>
          <w:b/>
          <w:sz w:val="18"/>
          <w:szCs w:val="18"/>
        </w:rPr>
      </w:pPr>
      <w:r>
        <w:rPr>
          <w:rFonts w:ascii="Times New Roman" w:eastAsia="Times New Roman" w:hAnsi="Times New Roman" w:cs="Times New Roman"/>
          <w:sz w:val="16"/>
          <w:szCs w:val="16"/>
        </w:rPr>
        <w:t>Autor R.S, ITESM Campus Puebla, Ingeniería en Tecnologías E</w:t>
      </w:r>
      <w:r>
        <w:rPr>
          <w:rFonts w:ascii="Times New Roman" w:eastAsia="Times New Roman" w:hAnsi="Times New Roman" w:cs="Times New Roman"/>
          <w:sz w:val="16"/>
          <w:szCs w:val="16"/>
        </w:rPr>
        <w:t xml:space="preserve">lectrónicas, Puebla </w:t>
      </w:r>
    </w:p>
    <w:p w:rsidR="00C864B4" w:rsidRDefault="00C864B4">
      <w:pPr>
        <w:widowControl w:val="0"/>
        <w:jc w:val="center"/>
        <w:rPr>
          <w:rFonts w:ascii="Times New Roman" w:eastAsia="Times New Roman" w:hAnsi="Times New Roman" w:cs="Times New Roman"/>
          <w:b/>
          <w:sz w:val="16"/>
          <w:szCs w:val="16"/>
        </w:rPr>
      </w:pPr>
    </w:p>
    <w:p w:rsidR="00C864B4" w:rsidRDefault="00C864B4">
      <w:pPr>
        <w:widowControl w:val="0"/>
        <w:jc w:val="center"/>
        <w:rPr>
          <w:rFonts w:ascii="Times New Roman" w:eastAsia="Times New Roman" w:hAnsi="Times New Roman" w:cs="Times New Roman"/>
          <w:b/>
          <w:sz w:val="16"/>
          <w:szCs w:val="16"/>
        </w:rPr>
      </w:pPr>
    </w:p>
    <w:p w:rsidR="00C864B4" w:rsidRDefault="00C864B4">
      <w:pPr>
        <w:widowControl w:val="0"/>
        <w:jc w:val="center"/>
        <w:rPr>
          <w:rFonts w:ascii="Times New Roman" w:eastAsia="Times New Roman" w:hAnsi="Times New Roman" w:cs="Times New Roman"/>
          <w:b/>
          <w:sz w:val="16"/>
          <w:szCs w:val="16"/>
        </w:rPr>
      </w:pPr>
    </w:p>
    <w:p w:rsidR="00824E8C" w:rsidRDefault="00D212B2">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II. MARCO TEÓRICO </w:t>
      </w:r>
    </w:p>
    <w:p w:rsidR="00824E8C" w:rsidRPr="00C864B4" w:rsidRDefault="00824E8C">
      <w:pPr>
        <w:widowControl w:val="0"/>
        <w:jc w:val="center"/>
        <w:rPr>
          <w:sz w:val="16"/>
          <w:szCs w:val="16"/>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Para el desarrollo de esta práctica ciertos aspectos teóricos y consideraciones acerca del material y entorno de trabajo deben ser considerados:</w:t>
      </w:r>
    </w:p>
    <w:p w:rsidR="00824E8C" w:rsidRDefault="00824E8C">
      <w:pPr>
        <w:widowControl w:val="0"/>
        <w:jc w:val="both"/>
        <w:rPr>
          <w:rFonts w:ascii="Times New Roman" w:eastAsia="Times New Roman" w:hAnsi="Times New Roman" w:cs="Times New Roman"/>
          <w:color w:val="FF0000"/>
          <w:sz w:val="20"/>
          <w:szCs w:val="20"/>
          <w:highlight w:val="white"/>
        </w:rPr>
      </w:pPr>
    </w:p>
    <w:p w:rsidR="00824E8C" w:rsidRDefault="00D212B2">
      <w:pPr>
        <w:widowControl w:val="0"/>
        <w:numPr>
          <w:ilvl w:val="0"/>
          <w:numId w:val="3"/>
        </w:numPr>
        <w:contextualSpacing/>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Binarización</w:t>
      </w: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Técnica que consiste en la realización de un barrido en la matriz de la imagen digital, por medio de bucles o recursividad, con el fin de que el proceso produzca la reducción de la escala de grises a dos únicos valores. Negro (= 0) y blanco (= 255), o lo q</w:t>
      </w:r>
      <w:r>
        <w:rPr>
          <w:rFonts w:ascii="Times New Roman" w:eastAsia="Times New Roman" w:hAnsi="Times New Roman" w:cs="Times New Roman"/>
          <w:sz w:val="20"/>
          <w:szCs w:val="20"/>
        </w:rPr>
        <w:t>ue es lo mismo, un sistema binario de ausencia y presencia de color 0-1 [1].</w:t>
      </w:r>
    </w:p>
    <w:p w:rsidR="00C864B4" w:rsidRDefault="00C864B4">
      <w:pPr>
        <w:widowControl w:val="0"/>
        <w:jc w:val="both"/>
        <w:rPr>
          <w:rFonts w:ascii="Times New Roman" w:eastAsia="Times New Roman" w:hAnsi="Times New Roman" w:cs="Times New Roman"/>
          <w:color w:val="FF0000"/>
          <w:sz w:val="20"/>
          <w:szCs w:val="20"/>
        </w:rPr>
      </w:pPr>
    </w:p>
    <w:p w:rsidR="00824E8C" w:rsidRDefault="00D212B2">
      <w:pPr>
        <w:widowControl w:val="0"/>
        <w:numPr>
          <w:ilvl w:val="0"/>
          <w:numId w:val="1"/>
        </w:numPr>
        <w:contextualSpacing/>
        <w:jc w:val="both"/>
        <w:rPr>
          <w:sz w:val="20"/>
          <w:szCs w:val="20"/>
        </w:rPr>
      </w:pPr>
      <w:r>
        <w:rPr>
          <w:rFonts w:ascii="Times New Roman" w:eastAsia="Times New Roman" w:hAnsi="Times New Roman" w:cs="Times New Roman"/>
          <w:sz w:val="20"/>
          <w:szCs w:val="20"/>
        </w:rPr>
        <w:t>Matlab</w:t>
      </w: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MATLAB (abreviatura de </w:t>
      </w:r>
      <w:proofErr w:type="spellStart"/>
      <w:r>
        <w:rPr>
          <w:rFonts w:ascii="Times New Roman" w:eastAsia="Times New Roman" w:hAnsi="Times New Roman" w:cs="Times New Roman"/>
          <w:sz w:val="20"/>
          <w:szCs w:val="20"/>
        </w:rPr>
        <w:t>MATrix</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LABoratory</w:t>
      </w:r>
      <w:proofErr w:type="spellEnd"/>
      <w:r>
        <w:rPr>
          <w:rFonts w:ascii="Times New Roman" w:eastAsia="Times New Roman" w:hAnsi="Times New Roman" w:cs="Times New Roman"/>
          <w:sz w:val="20"/>
          <w:szCs w:val="20"/>
        </w:rPr>
        <w:t>, "laboratorio de matrices"</w:t>
      </w:r>
      <w:r>
        <w:rPr>
          <w:rFonts w:ascii="Times New Roman" w:eastAsia="Times New Roman" w:hAnsi="Times New Roman" w:cs="Times New Roman"/>
          <w:sz w:val="20"/>
          <w:szCs w:val="20"/>
        </w:rPr>
        <w:t>) es una herramienta de software matemático que ofrece un entorno de desarrollo integrado (IDE) con un lenguaje de programación propio (lenguaje M). Está disponible para las plataformas Unix, Windows, Mac OS X y GNU/Linux [2].</w:t>
      </w:r>
    </w:p>
    <w:p w:rsidR="00824E8C" w:rsidRDefault="00824E8C">
      <w:pPr>
        <w:widowControl w:val="0"/>
        <w:rPr>
          <w:rFonts w:ascii="Times New Roman" w:eastAsia="Times New Roman" w:hAnsi="Times New Roman" w:cs="Times New Roman"/>
          <w:color w:val="FF0000"/>
          <w:sz w:val="18"/>
          <w:szCs w:val="18"/>
        </w:rPr>
      </w:pPr>
    </w:p>
    <w:p w:rsidR="00824E8C" w:rsidRDefault="00D212B2">
      <w:pPr>
        <w:widowControl w:val="0"/>
        <w:numPr>
          <w:ilvl w:val="0"/>
          <w:numId w:val="5"/>
        </w:numPr>
        <w:contextualSpacing/>
        <w:jc w:val="both"/>
        <w:rPr>
          <w:sz w:val="20"/>
          <w:szCs w:val="20"/>
        </w:rPr>
      </w:pPr>
      <w:r>
        <w:rPr>
          <w:rFonts w:ascii="Times New Roman" w:eastAsia="Times New Roman" w:hAnsi="Times New Roman" w:cs="Times New Roman"/>
          <w:sz w:val="20"/>
          <w:szCs w:val="20"/>
        </w:rPr>
        <w:t xml:space="preserve">Arduino </w:t>
      </w:r>
      <w:proofErr w:type="spellStart"/>
      <w:r>
        <w:rPr>
          <w:rFonts w:ascii="Times New Roman" w:eastAsia="Times New Roman" w:hAnsi="Times New Roman" w:cs="Times New Roman"/>
          <w:sz w:val="20"/>
          <w:szCs w:val="20"/>
        </w:rPr>
        <w:t>Board</w:t>
      </w:r>
      <w:proofErr w:type="spellEnd"/>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Placa de circu</w:t>
      </w:r>
      <w:r>
        <w:rPr>
          <w:rFonts w:ascii="Times New Roman" w:eastAsia="Times New Roman" w:hAnsi="Times New Roman" w:cs="Times New Roman"/>
          <w:sz w:val="20"/>
          <w:szCs w:val="20"/>
        </w:rPr>
        <w:t xml:space="preserve">ito que integra un microcontrolador </w:t>
      </w:r>
      <w:proofErr w:type="spellStart"/>
      <w:r>
        <w:rPr>
          <w:rFonts w:ascii="Times New Roman" w:eastAsia="Times New Roman" w:hAnsi="Times New Roman" w:cs="Times New Roman"/>
          <w:sz w:val="20"/>
          <w:szCs w:val="20"/>
        </w:rPr>
        <w:t>Atmega</w:t>
      </w:r>
      <w:proofErr w:type="spellEnd"/>
      <w:r>
        <w:rPr>
          <w:rFonts w:ascii="Times New Roman" w:eastAsia="Times New Roman" w:hAnsi="Times New Roman" w:cs="Times New Roman"/>
          <w:sz w:val="20"/>
          <w:szCs w:val="20"/>
        </w:rPr>
        <w:t>, puertos analógicos y digitales, y un entorno de desarrollo (IDE) que se utiliza para programar, compilar y cargar código en la placa.</w:t>
      </w: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Arduino recibe información del dispositivo NI myRIO para ubicar al objeto dent</w:t>
      </w:r>
      <w:r>
        <w:rPr>
          <w:rFonts w:ascii="Times New Roman" w:eastAsia="Times New Roman" w:hAnsi="Times New Roman" w:cs="Times New Roman"/>
          <w:sz w:val="20"/>
          <w:szCs w:val="20"/>
        </w:rPr>
        <w:t>ro del campo de trabajo, de tal manera que el brazo logre posicionarse en el objeto para su posterior manipulación [3].</w:t>
      </w:r>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sz w:val="20"/>
          <w:szCs w:val="20"/>
        </w:rPr>
      </w:pPr>
      <w:r>
        <w:rPr>
          <w:noProof/>
          <w:lang w:val="es-ES"/>
        </w:rPr>
        <w:drawing>
          <wp:inline distT="0" distB="0" distL="0" distR="0">
            <wp:extent cx="2647950" cy="1838325"/>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
                    <a:srcRect/>
                    <a:stretch>
                      <a:fillRect/>
                    </a:stretch>
                  </pic:blipFill>
                  <pic:spPr>
                    <a:xfrm>
                      <a:off x="0" y="0"/>
                      <a:ext cx="2647950" cy="1838325"/>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2.1 Arduino </w:t>
      </w:r>
      <w:proofErr w:type="spellStart"/>
      <w:r w:rsidR="00C864B4">
        <w:rPr>
          <w:rFonts w:ascii="Times New Roman" w:eastAsia="Times New Roman" w:hAnsi="Times New Roman" w:cs="Times New Roman"/>
          <w:sz w:val="18"/>
          <w:szCs w:val="18"/>
        </w:rPr>
        <w:t>B</w:t>
      </w:r>
      <w:r>
        <w:rPr>
          <w:rFonts w:ascii="Times New Roman" w:eastAsia="Times New Roman" w:hAnsi="Times New Roman" w:cs="Times New Roman"/>
          <w:sz w:val="18"/>
          <w:szCs w:val="18"/>
        </w:rPr>
        <w:t>oard</w:t>
      </w:r>
      <w:proofErr w:type="spellEnd"/>
    </w:p>
    <w:p w:rsidR="00824E8C" w:rsidRDefault="00D212B2">
      <w:pPr>
        <w:widowControl w:val="0"/>
        <w:numPr>
          <w:ilvl w:val="0"/>
          <w:numId w:val="4"/>
        </w:numPr>
        <w:contextualSpacing/>
        <w:jc w:val="both"/>
        <w:rPr>
          <w:sz w:val="20"/>
          <w:szCs w:val="20"/>
        </w:rPr>
      </w:pPr>
      <w:proofErr w:type="spellStart"/>
      <w:r>
        <w:rPr>
          <w:rFonts w:ascii="Times New Roman" w:eastAsia="Times New Roman" w:hAnsi="Times New Roman" w:cs="Times New Roman"/>
          <w:sz w:val="20"/>
          <w:szCs w:val="20"/>
        </w:rPr>
        <w:lastRenderedPageBreak/>
        <w:t>LabVIEW</w:t>
      </w:r>
      <w:proofErr w:type="spellEnd"/>
      <w:r>
        <w:rPr>
          <w:rFonts w:ascii="Times New Roman" w:eastAsia="Times New Roman" w:hAnsi="Times New Roman" w:cs="Times New Roman"/>
          <w:sz w:val="20"/>
          <w:szCs w:val="20"/>
        </w:rPr>
        <w:t xml:space="preserve"> </w:t>
      </w:r>
    </w:p>
    <w:p w:rsidR="00824E8C" w:rsidRDefault="00D212B2">
      <w:pPr>
        <w:widowControl w:val="0"/>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LabVIEW</w:t>
      </w:r>
      <w:proofErr w:type="spellEnd"/>
      <w:r>
        <w:rPr>
          <w:rFonts w:ascii="Times New Roman" w:eastAsia="Times New Roman" w:hAnsi="Times New Roman" w:cs="Times New Roman"/>
          <w:sz w:val="20"/>
          <w:szCs w:val="20"/>
        </w:rPr>
        <w:t xml:space="preserve"> es un entorno de desarrollo integrado diseñado específicamente para ingenieros y científicos que</w:t>
      </w:r>
      <w:r>
        <w:rPr>
          <w:rFonts w:ascii="Times New Roman" w:eastAsia="Times New Roman" w:hAnsi="Times New Roman" w:cs="Times New Roman"/>
          <w:sz w:val="20"/>
          <w:szCs w:val="20"/>
        </w:rPr>
        <w:t xml:space="preserve"> construyen sistemas de medición y control. Con un lenguaje de programación gráfica nativo, IP incorporada para análisis de datos y procesamiento de señales, y una arquitectura abierta que permite la integración de cualquier dispositivo de hardware y cualq</w:t>
      </w:r>
      <w:r>
        <w:rPr>
          <w:rFonts w:ascii="Times New Roman" w:eastAsia="Times New Roman" w:hAnsi="Times New Roman" w:cs="Times New Roman"/>
          <w:sz w:val="20"/>
          <w:szCs w:val="20"/>
        </w:rPr>
        <w:t xml:space="preserve">uier enfoque de software, </w:t>
      </w:r>
      <w:proofErr w:type="spellStart"/>
      <w:r>
        <w:rPr>
          <w:rFonts w:ascii="Times New Roman" w:eastAsia="Times New Roman" w:hAnsi="Times New Roman" w:cs="Times New Roman"/>
          <w:sz w:val="20"/>
          <w:szCs w:val="20"/>
        </w:rPr>
        <w:t>LabVIEW</w:t>
      </w:r>
      <w:proofErr w:type="spellEnd"/>
      <w:r>
        <w:rPr>
          <w:rFonts w:ascii="Times New Roman" w:eastAsia="Times New Roman" w:hAnsi="Times New Roman" w:cs="Times New Roman"/>
          <w:sz w:val="20"/>
          <w:szCs w:val="20"/>
        </w:rPr>
        <w:t xml:space="preserve"> es el software que necesita para construir la solución óptima que satisfaga sus necesidades requisitos y resolver los desafíos a la mano [4].</w:t>
      </w:r>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rPr>
        <w:drawing>
          <wp:inline distT="114300" distB="114300" distL="114300" distR="114300">
            <wp:extent cx="1455737" cy="1455737"/>
            <wp:effectExtent l="0" t="0" r="0" b="0"/>
            <wp:docPr id="1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
                    <a:srcRect/>
                    <a:stretch>
                      <a:fillRect/>
                    </a:stretch>
                  </pic:blipFill>
                  <pic:spPr>
                    <a:xfrm>
                      <a:off x="0" y="0"/>
                      <a:ext cx="1455737" cy="1455737"/>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2.2 </w:t>
      </w:r>
      <w:proofErr w:type="spellStart"/>
      <w:r>
        <w:rPr>
          <w:rFonts w:ascii="Times New Roman" w:eastAsia="Times New Roman" w:hAnsi="Times New Roman" w:cs="Times New Roman"/>
          <w:sz w:val="18"/>
          <w:szCs w:val="18"/>
        </w:rPr>
        <w:t>LabVIEW</w:t>
      </w:r>
      <w:proofErr w:type="spellEnd"/>
      <w:r>
        <w:rPr>
          <w:rFonts w:ascii="Times New Roman" w:eastAsia="Times New Roman" w:hAnsi="Times New Roman" w:cs="Times New Roman"/>
          <w:sz w:val="18"/>
          <w:szCs w:val="18"/>
        </w:rPr>
        <w:t xml:space="preserve"> software logo</w:t>
      </w:r>
    </w:p>
    <w:p w:rsidR="00824E8C" w:rsidRDefault="00824E8C">
      <w:pPr>
        <w:widowControl w:val="0"/>
        <w:jc w:val="center"/>
        <w:rPr>
          <w:rFonts w:ascii="Times New Roman" w:eastAsia="Times New Roman" w:hAnsi="Times New Roman" w:cs="Times New Roman"/>
          <w:sz w:val="18"/>
          <w:szCs w:val="18"/>
        </w:rPr>
      </w:pPr>
    </w:p>
    <w:p w:rsidR="00824E8C" w:rsidRDefault="00D212B2">
      <w:pPr>
        <w:widowControl w:val="0"/>
        <w:numPr>
          <w:ilvl w:val="0"/>
          <w:numId w:val="4"/>
        </w:numPr>
        <w:contextualSpacing/>
        <w:jc w:val="both"/>
        <w:rPr>
          <w:sz w:val="20"/>
          <w:szCs w:val="20"/>
        </w:rPr>
      </w:pPr>
      <w:r>
        <w:rPr>
          <w:rFonts w:ascii="Times New Roman" w:eastAsia="Times New Roman" w:hAnsi="Times New Roman" w:cs="Times New Roman"/>
          <w:sz w:val="20"/>
          <w:szCs w:val="20"/>
        </w:rPr>
        <w:t>NI myRIO</w:t>
      </w: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myRIO - Dispositivo embebido para estudiantes presenta E / S en ambos lados del dispositivo en forma de conectores MXP y MSP. Incluye entradas analógicas, salidas analógicas, líneas de E / S digitales, LED, un botón pulsador, un acelerómetro incorporado</w:t>
      </w:r>
      <w:r>
        <w:rPr>
          <w:rFonts w:ascii="Times New Roman" w:eastAsia="Times New Roman" w:hAnsi="Times New Roman" w:cs="Times New Roman"/>
          <w:sz w:val="20"/>
          <w:szCs w:val="20"/>
        </w:rPr>
        <w:t xml:space="preserve">, un FPGA Xilinx y un procesador ARM Cortex-A9 de doble núcleo. Algunos modelos también incluyen soporte </w:t>
      </w:r>
      <w:proofErr w:type="spellStart"/>
      <w:r>
        <w:rPr>
          <w:rFonts w:ascii="Times New Roman" w:eastAsia="Times New Roman" w:hAnsi="Times New Roman" w:cs="Times New Roman"/>
          <w:sz w:val="20"/>
          <w:szCs w:val="20"/>
        </w:rPr>
        <w:t>WiFi</w:t>
      </w:r>
      <w:proofErr w:type="spellEnd"/>
      <w:r>
        <w:rPr>
          <w:rFonts w:ascii="Times New Roman" w:eastAsia="Times New Roman" w:hAnsi="Times New Roman" w:cs="Times New Roman"/>
          <w:sz w:val="20"/>
          <w:szCs w:val="20"/>
        </w:rPr>
        <w:t xml:space="preserve">. Puede programar el myRIO - Dispositivo embebido para estudiante con </w:t>
      </w:r>
      <w:proofErr w:type="spellStart"/>
      <w:r>
        <w:rPr>
          <w:rFonts w:ascii="Times New Roman" w:eastAsia="Times New Roman" w:hAnsi="Times New Roman" w:cs="Times New Roman"/>
          <w:sz w:val="20"/>
          <w:szCs w:val="20"/>
        </w:rPr>
        <w:t>LabVIEW</w:t>
      </w:r>
      <w:proofErr w:type="spellEnd"/>
      <w:r>
        <w:rPr>
          <w:rFonts w:ascii="Times New Roman" w:eastAsia="Times New Roman" w:hAnsi="Times New Roman" w:cs="Times New Roman"/>
          <w:sz w:val="20"/>
          <w:szCs w:val="20"/>
        </w:rPr>
        <w:t xml:space="preserve"> o </w:t>
      </w:r>
      <w:proofErr w:type="gramStart"/>
      <w:r>
        <w:rPr>
          <w:rFonts w:ascii="Times New Roman" w:eastAsia="Times New Roman" w:hAnsi="Times New Roman" w:cs="Times New Roman"/>
          <w:sz w:val="20"/>
          <w:szCs w:val="20"/>
        </w:rPr>
        <w:t>C[</w:t>
      </w:r>
      <w:proofErr w:type="gramEnd"/>
      <w:r>
        <w:rPr>
          <w:rFonts w:ascii="Times New Roman" w:eastAsia="Times New Roman" w:hAnsi="Times New Roman" w:cs="Times New Roman"/>
          <w:sz w:val="20"/>
          <w:szCs w:val="20"/>
        </w:rPr>
        <w:t>4].</w:t>
      </w:r>
    </w:p>
    <w:p w:rsidR="00C864B4" w:rsidRDefault="00C864B4">
      <w:pPr>
        <w:widowControl w:val="0"/>
        <w:jc w:val="both"/>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rPr>
        <w:drawing>
          <wp:inline distT="114300" distB="114300" distL="114300" distR="114300">
            <wp:extent cx="2381250" cy="1876425"/>
            <wp:effectExtent l="0" t="0" r="0" b="0"/>
            <wp:docPr id="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2381250" cy="1876425"/>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18"/>
          <w:szCs w:val="18"/>
        </w:rPr>
        <w:t xml:space="preserve">2.3 myRIO </w:t>
      </w:r>
      <w:proofErr w:type="spellStart"/>
      <w:r>
        <w:rPr>
          <w:rFonts w:ascii="Times New Roman" w:eastAsia="Times New Roman" w:hAnsi="Times New Roman" w:cs="Times New Roman"/>
          <w:sz w:val="18"/>
          <w:szCs w:val="18"/>
        </w:rPr>
        <w:t>board</w:t>
      </w:r>
      <w:proofErr w:type="spellEnd"/>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numPr>
          <w:ilvl w:val="0"/>
          <w:numId w:val="2"/>
        </w:numPr>
        <w:contextualSpacing/>
        <w:jc w:val="both"/>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LabVIEW</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Vision</w:t>
      </w:r>
      <w:proofErr w:type="spellEnd"/>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Software de visión artificial que proporciona funciones de procesamiento de imágenes y visión artificial  para </w:t>
      </w:r>
      <w:proofErr w:type="spellStart"/>
      <w:r>
        <w:rPr>
          <w:rFonts w:ascii="Times New Roman" w:eastAsia="Times New Roman" w:hAnsi="Times New Roman" w:cs="Times New Roman"/>
          <w:sz w:val="20"/>
          <w:szCs w:val="20"/>
        </w:rPr>
        <w:t>Labview</w:t>
      </w:r>
      <w:proofErr w:type="spellEnd"/>
      <w:r>
        <w:rPr>
          <w:rFonts w:ascii="Times New Roman" w:eastAsia="Times New Roman" w:hAnsi="Times New Roman" w:cs="Times New Roman"/>
          <w:sz w:val="20"/>
          <w:szCs w:val="20"/>
        </w:rPr>
        <w:t>, el cual adquiere, guarda y presenta imágenes compatibles</w:t>
      </w:r>
      <w:r>
        <w:rPr>
          <w:rFonts w:ascii="Times New Roman" w:eastAsia="Times New Roman" w:hAnsi="Times New Roman" w:cs="Times New Roman"/>
          <w:sz w:val="20"/>
          <w:szCs w:val="20"/>
        </w:rPr>
        <w:t xml:space="preserve"> para diferentes hardware de </w:t>
      </w:r>
      <w:proofErr w:type="gramStart"/>
      <w:r>
        <w:rPr>
          <w:rFonts w:ascii="Times New Roman" w:eastAsia="Times New Roman" w:hAnsi="Times New Roman" w:cs="Times New Roman"/>
          <w:sz w:val="20"/>
          <w:szCs w:val="20"/>
        </w:rPr>
        <w:t>visión[</w:t>
      </w:r>
      <w:proofErr w:type="gramEnd"/>
      <w:r>
        <w:rPr>
          <w:rFonts w:ascii="Times New Roman" w:eastAsia="Times New Roman" w:hAnsi="Times New Roman" w:cs="Times New Roman"/>
          <w:sz w:val="20"/>
          <w:szCs w:val="20"/>
        </w:rPr>
        <w:t>4].</w:t>
      </w:r>
    </w:p>
    <w:p w:rsidR="00824E8C" w:rsidRDefault="00824E8C">
      <w:pPr>
        <w:widowControl w:val="0"/>
        <w:jc w:val="both"/>
        <w:rPr>
          <w:rFonts w:ascii="Times New Roman" w:eastAsia="Times New Roman" w:hAnsi="Times New Roman" w:cs="Times New Roman"/>
          <w:color w:val="FF0000"/>
          <w:sz w:val="20"/>
          <w:szCs w:val="20"/>
        </w:rPr>
      </w:pPr>
    </w:p>
    <w:p w:rsidR="00824E8C" w:rsidRDefault="00D212B2">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III. DESARROLLO</w:t>
      </w:r>
    </w:p>
    <w:p w:rsidR="00824E8C" w:rsidRDefault="00824E8C">
      <w:pPr>
        <w:widowControl w:val="0"/>
        <w:jc w:val="center"/>
        <w:rPr>
          <w:rFonts w:ascii="Times New Roman" w:eastAsia="Times New Roman" w:hAnsi="Times New Roman" w:cs="Times New Roman"/>
          <w:b/>
          <w:sz w:val="16"/>
          <w:szCs w:val="16"/>
        </w:rPr>
      </w:pPr>
    </w:p>
    <w:p w:rsidR="00824E8C" w:rsidRDefault="00C864B4" w:rsidP="009D40B3">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 sistema consta de</w:t>
      </w:r>
      <w:r w:rsidR="00D212B2">
        <w:rPr>
          <w:rFonts w:ascii="Times New Roman" w:eastAsia="Times New Roman" w:hAnsi="Times New Roman" w:cs="Times New Roman"/>
          <w:sz w:val="20"/>
          <w:szCs w:val="20"/>
        </w:rPr>
        <w:t xml:space="preserve"> una cámara web que está todo el tiempo tomando captura de un espacio de trabajo donde se colocan tres tipos de formas </w:t>
      </w:r>
      <w:r>
        <w:rPr>
          <w:rFonts w:ascii="Times New Roman" w:eastAsia="Times New Roman" w:hAnsi="Times New Roman" w:cs="Times New Roman"/>
          <w:sz w:val="20"/>
          <w:szCs w:val="20"/>
        </w:rPr>
        <w:t>metálicas: triángulos, ‘</w:t>
      </w:r>
      <w:proofErr w:type="spellStart"/>
      <w:r>
        <w:rPr>
          <w:rFonts w:ascii="Times New Roman" w:eastAsia="Times New Roman" w:hAnsi="Times New Roman" w:cs="Times New Roman"/>
          <w:sz w:val="20"/>
          <w:szCs w:val="20"/>
        </w:rPr>
        <w:t>L’s</w:t>
      </w:r>
      <w:proofErr w:type="spellEnd"/>
      <w:r>
        <w:rPr>
          <w:rFonts w:ascii="Times New Roman" w:eastAsia="Times New Roman" w:hAnsi="Times New Roman" w:cs="Times New Roman"/>
          <w:sz w:val="20"/>
          <w:szCs w:val="20"/>
        </w:rPr>
        <w:t>, y r</w:t>
      </w:r>
      <w:r w:rsidR="00D212B2">
        <w:rPr>
          <w:rFonts w:ascii="Times New Roman" w:eastAsia="Times New Roman" w:hAnsi="Times New Roman" w:cs="Times New Roman"/>
          <w:sz w:val="20"/>
          <w:szCs w:val="20"/>
        </w:rPr>
        <w:t>ectas.</w:t>
      </w:r>
    </w:p>
    <w:p w:rsidR="009D40B3" w:rsidRDefault="009D40B3" w:rsidP="009D40B3">
      <w:pPr>
        <w:widowControl w:val="0"/>
        <w:jc w:val="both"/>
        <w:rPr>
          <w:rFonts w:ascii="Times New Roman" w:eastAsia="Times New Roman" w:hAnsi="Times New Roman" w:cs="Times New Roman"/>
          <w:b/>
          <w:sz w:val="20"/>
          <w:szCs w:val="20"/>
        </w:rPr>
      </w:pPr>
    </w:p>
    <w:p w:rsidR="00824E8C" w:rsidRDefault="009D40B3" w:rsidP="009D40B3">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2pt;height:166.5pt">
            <v:imagedata r:id="rId8" o:title="p4"/>
          </v:shape>
        </w:pict>
      </w: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3.1 Imagen del espacio de trabajo vista por la cámara USB.</w:t>
      </w:r>
    </w:p>
    <w:p w:rsidR="00824E8C" w:rsidRDefault="00824E8C">
      <w:pPr>
        <w:widowControl w:val="0"/>
        <w:jc w:val="center"/>
        <w:rPr>
          <w:rFonts w:ascii="Times New Roman" w:eastAsia="Times New Roman" w:hAnsi="Times New Roman" w:cs="Times New Roman"/>
          <w:sz w:val="18"/>
          <w:szCs w:val="18"/>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La cámara está conectada a su vez </w:t>
      </w:r>
      <w:r w:rsidR="00C864B4">
        <w:rPr>
          <w:rFonts w:ascii="Times New Roman" w:eastAsia="Times New Roman" w:hAnsi="Times New Roman" w:cs="Times New Roman"/>
          <w:sz w:val="20"/>
          <w:szCs w:val="20"/>
        </w:rPr>
        <w:t>vía</w:t>
      </w:r>
      <w:r>
        <w:rPr>
          <w:rFonts w:ascii="Times New Roman" w:eastAsia="Times New Roman" w:hAnsi="Times New Roman" w:cs="Times New Roman"/>
          <w:sz w:val="20"/>
          <w:szCs w:val="20"/>
        </w:rPr>
        <w:t xml:space="preserve"> USB a una tarjeta myRIO que realiza el procesamiento requerido de la imagen para nuestra aplicación. La tarjeta myRIO se encuentra conectada a una laptop para mostrar la interfaz gráfica de usuario que muestra entre otras cosas la captura original de l</w:t>
      </w:r>
      <w:r>
        <w:rPr>
          <w:rFonts w:ascii="Times New Roman" w:eastAsia="Times New Roman" w:hAnsi="Times New Roman" w:cs="Times New Roman"/>
          <w:sz w:val="20"/>
          <w:szCs w:val="20"/>
        </w:rPr>
        <w:t>a cámara en tiempo real junto a su versión binarizada. Asimismo, la tarjeta myRIO se comunica por medio de UART con una placa Arduino que se conecta con el actuador del proyecto, un brazo robótico de tres grados de libertad de uniones tipo revoluta y con u</w:t>
      </w:r>
      <w:r>
        <w:rPr>
          <w:rFonts w:ascii="Times New Roman" w:eastAsia="Times New Roman" w:hAnsi="Times New Roman" w:cs="Times New Roman"/>
          <w:sz w:val="20"/>
          <w:szCs w:val="20"/>
        </w:rPr>
        <w:t>n electroimán como su efector final que permitirá agarrar los objetos metálicos del espacio de trabajo. Los servomotores se conectan a los pines digitales del Arduino así como un relevador que permitirá activar el electroimán.</w:t>
      </w:r>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rPr>
        <w:drawing>
          <wp:inline distT="19050" distB="19050" distL="19050" distR="19050">
            <wp:extent cx="3019425" cy="1549400"/>
            <wp:effectExtent l="0" t="0" r="0" b="0"/>
            <wp:docPr id="1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9"/>
                    <a:srcRect/>
                    <a:stretch>
                      <a:fillRect/>
                    </a:stretch>
                  </pic:blipFill>
                  <pic:spPr>
                    <a:xfrm>
                      <a:off x="0" y="0"/>
                      <a:ext cx="3019425" cy="1549400"/>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3.2 Diagrama de conexión.</w:t>
      </w:r>
    </w:p>
    <w:p w:rsidR="00824E8C" w:rsidRDefault="00824E8C">
      <w:pPr>
        <w:widowControl w:val="0"/>
        <w:jc w:val="center"/>
        <w:rPr>
          <w:rFonts w:ascii="Times New Roman" w:eastAsia="Times New Roman" w:hAnsi="Times New Roman" w:cs="Times New Roman"/>
          <w:sz w:val="18"/>
          <w:szCs w:val="18"/>
        </w:rPr>
      </w:pP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s-ES"/>
        </w:rPr>
        <w:lastRenderedPageBreak/>
        <w:drawing>
          <wp:inline distT="19050" distB="19050" distL="19050" distR="19050">
            <wp:extent cx="2838450" cy="1981200"/>
            <wp:effectExtent l="0" t="0" r="0" b="0"/>
            <wp:docPr id="1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0"/>
                    <a:srcRect/>
                    <a:stretch>
                      <a:fillRect/>
                    </a:stretch>
                  </pic:blipFill>
                  <pic:spPr>
                    <a:xfrm>
                      <a:off x="0" y="0"/>
                      <a:ext cx="2838450" cy="1981200"/>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3.3 Diagrama de conexión del electroimán con el relevador</w:t>
      </w:r>
    </w:p>
    <w:p w:rsidR="00824E8C" w:rsidRDefault="00824E8C">
      <w:pPr>
        <w:widowControl w:val="0"/>
        <w:jc w:val="both"/>
        <w:rPr>
          <w:rFonts w:ascii="Times New Roman" w:eastAsia="Times New Roman" w:hAnsi="Times New Roman" w:cs="Times New Roman"/>
          <w:sz w:val="18"/>
          <w:szCs w:val="18"/>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cuanto al procesamiento de la imagen tomada por la cámara, se hace uso de la herramienta conocida como </w:t>
      </w:r>
      <w:proofErr w:type="spellStart"/>
      <w:r>
        <w:rPr>
          <w:rFonts w:ascii="Times New Roman" w:eastAsia="Times New Roman" w:hAnsi="Times New Roman" w:cs="Times New Roman"/>
          <w:sz w:val="20"/>
          <w:szCs w:val="20"/>
        </w:rPr>
        <w:t>Vision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Assistant</w:t>
      </w:r>
      <w:proofErr w:type="spellEnd"/>
      <w:r>
        <w:rPr>
          <w:rFonts w:ascii="Times New Roman" w:eastAsia="Times New Roman" w:hAnsi="Times New Roman" w:cs="Times New Roman"/>
          <w:sz w:val="20"/>
          <w:szCs w:val="20"/>
        </w:rPr>
        <w:t xml:space="preserve"> proporcionada por </w:t>
      </w:r>
      <w:proofErr w:type="spellStart"/>
      <w:r>
        <w:rPr>
          <w:rFonts w:ascii="Times New Roman" w:eastAsia="Times New Roman" w:hAnsi="Times New Roman" w:cs="Times New Roman"/>
          <w:sz w:val="20"/>
          <w:szCs w:val="20"/>
        </w:rPr>
        <w:t>Labview</w:t>
      </w:r>
      <w:proofErr w:type="spellEnd"/>
      <w:r>
        <w:rPr>
          <w:rFonts w:ascii="Times New Roman" w:eastAsia="Times New Roman" w:hAnsi="Times New Roman" w:cs="Times New Roman"/>
          <w:sz w:val="20"/>
          <w:szCs w:val="20"/>
        </w:rPr>
        <w:t xml:space="preserve"> que incluye muchas herramientas y librerías que implementan algoritmos de visión. Lo primero que se hace co</w:t>
      </w:r>
      <w:r>
        <w:rPr>
          <w:rFonts w:ascii="Times New Roman" w:eastAsia="Times New Roman" w:hAnsi="Times New Roman" w:cs="Times New Roman"/>
          <w:sz w:val="20"/>
          <w:szCs w:val="20"/>
        </w:rPr>
        <w:t xml:space="preserve">n </w:t>
      </w:r>
      <w:proofErr w:type="spellStart"/>
      <w:r>
        <w:rPr>
          <w:rFonts w:ascii="Times New Roman" w:eastAsia="Times New Roman" w:hAnsi="Times New Roman" w:cs="Times New Roman"/>
          <w:sz w:val="20"/>
          <w:szCs w:val="20"/>
        </w:rPr>
        <w:t>Vision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Assistant</w:t>
      </w:r>
      <w:proofErr w:type="spellEnd"/>
      <w:r>
        <w:rPr>
          <w:rFonts w:ascii="Times New Roman" w:eastAsia="Times New Roman" w:hAnsi="Times New Roman" w:cs="Times New Roman"/>
          <w:sz w:val="20"/>
          <w:szCs w:val="20"/>
        </w:rPr>
        <w:t xml:space="preserve"> es convertir la imagen RGB de 32 bits proporcionada por la webcam a una imagen de 8 bits en escala de grises. Esto es implementado con la extracción del plano HSL de la imagen.</w:t>
      </w:r>
    </w:p>
    <w:p w:rsidR="00824E8C" w:rsidRDefault="00824E8C">
      <w:pPr>
        <w:widowControl w:val="0"/>
        <w:jc w:val="center"/>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s-ES"/>
        </w:rPr>
        <w:drawing>
          <wp:inline distT="19050" distB="19050" distL="19050" distR="19050">
            <wp:extent cx="3019425" cy="1701800"/>
            <wp:effectExtent l="0" t="0" r="0" b="0"/>
            <wp:docPr id="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1"/>
                    <a:srcRect/>
                    <a:stretch>
                      <a:fillRect/>
                    </a:stretch>
                  </pic:blipFill>
                  <pic:spPr>
                    <a:xfrm>
                      <a:off x="0" y="0"/>
                      <a:ext cx="3019425" cy="1701800"/>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18"/>
          <w:szCs w:val="18"/>
        </w:rPr>
        <w:t>3.4 Extracción del plano HSL y conversión a imagen en esc</w:t>
      </w:r>
      <w:r>
        <w:rPr>
          <w:rFonts w:ascii="Times New Roman" w:eastAsia="Times New Roman" w:hAnsi="Times New Roman" w:cs="Times New Roman"/>
          <w:sz w:val="18"/>
          <w:szCs w:val="18"/>
        </w:rPr>
        <w:t>ala de grises de 8 bit</w:t>
      </w:r>
      <w:r w:rsidR="00C864B4">
        <w:rPr>
          <w:rFonts w:ascii="Times New Roman" w:eastAsia="Times New Roman" w:hAnsi="Times New Roman" w:cs="Times New Roman"/>
          <w:sz w:val="18"/>
          <w:szCs w:val="18"/>
        </w:rPr>
        <w:t>s</w:t>
      </w:r>
      <w:r>
        <w:rPr>
          <w:rFonts w:ascii="Times New Roman" w:eastAsia="Times New Roman" w:hAnsi="Times New Roman" w:cs="Times New Roman"/>
          <w:sz w:val="18"/>
          <w:szCs w:val="18"/>
        </w:rPr>
        <w:t>.</w:t>
      </w:r>
    </w:p>
    <w:p w:rsidR="00824E8C" w:rsidRDefault="00824E8C">
      <w:pPr>
        <w:widowControl w:val="0"/>
        <w:jc w:val="both"/>
        <w:rPr>
          <w:rFonts w:ascii="Times New Roman" w:eastAsia="Times New Roman" w:hAnsi="Times New Roman" w:cs="Times New Roman"/>
          <w:sz w:val="20"/>
          <w:szCs w:val="20"/>
        </w:rPr>
      </w:pPr>
    </w:p>
    <w:p w:rsidR="00C864B4" w:rsidRDefault="00D212B2" w:rsidP="00C864B4">
      <w:pPr>
        <w:widowControl w:val="0"/>
        <w:jc w:val="both"/>
        <w:rPr>
          <w:rFonts w:ascii="Times New Roman" w:eastAsia="Times New Roman" w:hAnsi="Times New Roman" w:cs="Times New Roman"/>
          <w:noProof/>
          <w:sz w:val="18"/>
          <w:szCs w:val="18"/>
          <w:lang w:val="es-ES"/>
        </w:rPr>
      </w:pPr>
      <w:r>
        <w:rPr>
          <w:rFonts w:ascii="Times New Roman" w:eastAsia="Times New Roman" w:hAnsi="Times New Roman" w:cs="Times New Roman"/>
          <w:sz w:val="20"/>
          <w:szCs w:val="20"/>
        </w:rPr>
        <w:t>Una vez obtenida la escala de grises, se procede a aplicarle un proceso de binarización en el cual se hace un ajuste del ancho del kernel y del factor de desviación hasta tener resultados óptimos dada la iluminación del lugar donde</w:t>
      </w:r>
      <w:r>
        <w:rPr>
          <w:rFonts w:ascii="Times New Roman" w:eastAsia="Times New Roman" w:hAnsi="Times New Roman" w:cs="Times New Roman"/>
          <w:sz w:val="20"/>
          <w:szCs w:val="20"/>
        </w:rPr>
        <w:t xml:space="preserve"> se coloque el espacio de trabajo.</w:t>
      </w:r>
    </w:p>
    <w:p w:rsidR="00C864B4" w:rsidRDefault="00C864B4">
      <w:pPr>
        <w:widowControl w:val="0"/>
        <w:jc w:val="center"/>
        <w:rPr>
          <w:rFonts w:ascii="Times New Roman" w:eastAsia="Times New Roman" w:hAnsi="Times New Roman" w:cs="Times New Roman"/>
          <w:noProof/>
          <w:sz w:val="18"/>
          <w:szCs w:val="18"/>
          <w:lang w:val="es-ES"/>
        </w:rPr>
      </w:pP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s-ES"/>
        </w:rPr>
        <w:drawing>
          <wp:inline distT="19050" distB="19050" distL="19050" distR="19050">
            <wp:extent cx="3019425" cy="1466850"/>
            <wp:effectExtent l="0" t="0" r="9525" b="0"/>
            <wp:docPr id="1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rotWithShape="1">
                    <a:blip r:embed="rId12"/>
                    <a:srcRect b="35112"/>
                    <a:stretch/>
                  </pic:blipFill>
                  <pic:spPr bwMode="auto">
                    <a:xfrm>
                      <a:off x="0" y="0"/>
                      <a:ext cx="3019425" cy="146685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18"/>
          <w:szCs w:val="18"/>
        </w:rPr>
        <w:t>3.5 Imagen Binarizada.</w:t>
      </w: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Con una imagen binarizada adecuada, se puede aplicar un algoritmo de detección de formas el cual es entrenado con ‘</w:t>
      </w:r>
      <w:proofErr w:type="spellStart"/>
      <w:r>
        <w:rPr>
          <w:rFonts w:ascii="Times New Roman" w:eastAsia="Times New Roman" w:hAnsi="Times New Roman" w:cs="Times New Roman"/>
          <w:sz w:val="20"/>
          <w:szCs w:val="20"/>
        </w:rPr>
        <w:t>templates</w:t>
      </w:r>
      <w:proofErr w:type="spellEnd"/>
      <w:r>
        <w:rPr>
          <w:rFonts w:ascii="Times New Roman" w:eastAsia="Times New Roman" w:hAnsi="Times New Roman" w:cs="Times New Roman"/>
          <w:sz w:val="20"/>
          <w:szCs w:val="20"/>
        </w:rPr>
        <w:t>’ de cada figura particular a detectar y cuyo ‘score’ de detección mínimo es ajustado para que detecte la figura requerida no import</w:t>
      </w:r>
      <w:r>
        <w:rPr>
          <w:rFonts w:ascii="Times New Roman" w:eastAsia="Times New Roman" w:hAnsi="Times New Roman" w:cs="Times New Roman"/>
          <w:sz w:val="20"/>
          <w:szCs w:val="20"/>
        </w:rPr>
        <w:t>ando cuantas muestras con ‘match’ de esta se encuentren dentro del espacio de trabajo e independientemente de que puedan estar rotadas. El conjunto de estos algoritmos nos da como producto las coordenadas en pixeles de la imagen de los centroides de cada f</w:t>
      </w:r>
      <w:r>
        <w:rPr>
          <w:rFonts w:ascii="Times New Roman" w:eastAsia="Times New Roman" w:hAnsi="Times New Roman" w:cs="Times New Roman"/>
          <w:sz w:val="20"/>
          <w:szCs w:val="20"/>
        </w:rPr>
        <w:t>igura a detectar encontrada.</w:t>
      </w:r>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rPr>
        <w:drawing>
          <wp:inline distT="19050" distB="19050" distL="19050" distR="19050">
            <wp:extent cx="3019425" cy="1701800"/>
            <wp:effectExtent l="0" t="0" r="0" b="0"/>
            <wp:docPr id="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3019425" cy="1701800"/>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sz w:val="18"/>
          <w:szCs w:val="18"/>
        </w:rPr>
        <w:t xml:space="preserve">3.6 </w:t>
      </w:r>
      <w:proofErr w:type="spellStart"/>
      <w:r>
        <w:rPr>
          <w:rFonts w:ascii="Times New Roman" w:eastAsia="Times New Roman" w:hAnsi="Times New Roman" w:cs="Times New Roman"/>
          <w:sz w:val="18"/>
          <w:szCs w:val="18"/>
        </w:rPr>
        <w:t>Matches</w:t>
      </w:r>
      <w:proofErr w:type="spellEnd"/>
      <w:r>
        <w:rPr>
          <w:rFonts w:ascii="Times New Roman" w:eastAsia="Times New Roman" w:hAnsi="Times New Roman" w:cs="Times New Roman"/>
          <w:sz w:val="18"/>
          <w:szCs w:val="18"/>
        </w:rPr>
        <w:t xml:space="preserve"> con coordenadas de sus centroides en base al </w:t>
      </w:r>
      <w:proofErr w:type="spellStart"/>
      <w:r>
        <w:rPr>
          <w:rFonts w:ascii="Times New Roman" w:eastAsia="Times New Roman" w:hAnsi="Times New Roman" w:cs="Times New Roman"/>
          <w:sz w:val="18"/>
          <w:szCs w:val="18"/>
        </w:rPr>
        <w:t>template</w:t>
      </w:r>
      <w:proofErr w:type="spellEnd"/>
      <w:r>
        <w:rPr>
          <w:rFonts w:ascii="Times New Roman" w:eastAsia="Times New Roman" w:hAnsi="Times New Roman" w:cs="Times New Roman"/>
          <w:sz w:val="18"/>
          <w:szCs w:val="18"/>
        </w:rPr>
        <w:t xml:space="preserve"> proporcionado.</w:t>
      </w:r>
    </w:p>
    <w:p w:rsidR="00824E8C" w:rsidRDefault="00824E8C">
      <w:pPr>
        <w:widowControl w:val="0"/>
        <w:rPr>
          <w:rFonts w:ascii="Times New Roman" w:eastAsia="Times New Roman" w:hAnsi="Times New Roman" w:cs="Times New Roman"/>
          <w:sz w:val="20"/>
          <w:szCs w:val="20"/>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partir de este algoritmo de procesamiento se genera un Express VI que es incluido dentro de un proyecto para </w:t>
      </w:r>
      <w:proofErr w:type="spellStart"/>
      <w:r>
        <w:rPr>
          <w:rFonts w:ascii="Times New Roman" w:eastAsia="Times New Roman" w:hAnsi="Times New Roman" w:cs="Times New Roman"/>
          <w:sz w:val="20"/>
          <w:szCs w:val="20"/>
        </w:rPr>
        <w:t>Labview</w:t>
      </w:r>
      <w:proofErr w:type="spellEnd"/>
      <w:r>
        <w:rPr>
          <w:rFonts w:ascii="Times New Roman" w:eastAsia="Times New Roman" w:hAnsi="Times New Roman" w:cs="Times New Roman"/>
          <w:sz w:val="20"/>
          <w:szCs w:val="20"/>
        </w:rPr>
        <w:t xml:space="preserve"> myRIO. El proyecto de </w:t>
      </w:r>
      <w:proofErr w:type="spellStart"/>
      <w:r>
        <w:rPr>
          <w:rFonts w:ascii="Times New Roman" w:eastAsia="Times New Roman" w:hAnsi="Times New Roman" w:cs="Times New Roman"/>
          <w:sz w:val="20"/>
          <w:szCs w:val="20"/>
        </w:rPr>
        <w:t>L</w:t>
      </w:r>
      <w:r>
        <w:rPr>
          <w:rFonts w:ascii="Times New Roman" w:eastAsia="Times New Roman" w:hAnsi="Times New Roman" w:cs="Times New Roman"/>
          <w:sz w:val="20"/>
          <w:szCs w:val="20"/>
        </w:rPr>
        <w:t>abview</w:t>
      </w:r>
      <w:proofErr w:type="spellEnd"/>
      <w:r>
        <w:rPr>
          <w:rFonts w:ascii="Times New Roman" w:eastAsia="Times New Roman" w:hAnsi="Times New Roman" w:cs="Times New Roman"/>
          <w:sz w:val="20"/>
          <w:szCs w:val="20"/>
        </w:rPr>
        <w:t xml:space="preserve"> prácticamente recibe la imagen de la cámara y en base a una barra de selección de figura a detectar mostrada en la interfaz de usuario, decide que figura detectará el procesamiento implementado en la Express VI generada por </w:t>
      </w:r>
      <w:proofErr w:type="spellStart"/>
      <w:r>
        <w:rPr>
          <w:rFonts w:ascii="Times New Roman" w:eastAsia="Times New Roman" w:hAnsi="Times New Roman" w:cs="Times New Roman"/>
          <w:sz w:val="20"/>
          <w:szCs w:val="20"/>
        </w:rPr>
        <w:t>Vision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Assistant</w:t>
      </w:r>
      <w:proofErr w:type="spellEnd"/>
      <w:r>
        <w:rPr>
          <w:rFonts w:ascii="Times New Roman" w:eastAsia="Times New Roman" w:hAnsi="Times New Roman" w:cs="Times New Roman"/>
          <w:sz w:val="20"/>
          <w:szCs w:val="20"/>
        </w:rPr>
        <w:t>. Una vez</w:t>
      </w:r>
      <w:r>
        <w:rPr>
          <w:rFonts w:ascii="Times New Roman" w:eastAsia="Times New Roman" w:hAnsi="Times New Roman" w:cs="Times New Roman"/>
          <w:sz w:val="20"/>
          <w:szCs w:val="20"/>
        </w:rPr>
        <w:t xml:space="preserve"> obtenidas las coordenadas de los </w:t>
      </w:r>
      <w:proofErr w:type="spellStart"/>
      <w:r>
        <w:rPr>
          <w:rFonts w:ascii="Times New Roman" w:eastAsia="Times New Roman" w:hAnsi="Times New Roman" w:cs="Times New Roman"/>
          <w:sz w:val="20"/>
          <w:szCs w:val="20"/>
        </w:rPr>
        <w:t>matches</w:t>
      </w:r>
      <w:proofErr w:type="spellEnd"/>
      <w:r>
        <w:rPr>
          <w:rFonts w:ascii="Times New Roman" w:eastAsia="Times New Roman" w:hAnsi="Times New Roman" w:cs="Times New Roman"/>
          <w:sz w:val="20"/>
          <w:szCs w:val="20"/>
        </w:rPr>
        <w:t xml:space="preserve"> obtenidos, entrará a un </w:t>
      </w:r>
      <w:proofErr w:type="spellStart"/>
      <w:r>
        <w:rPr>
          <w:rFonts w:ascii="Times New Roman" w:eastAsia="Times New Roman" w:hAnsi="Times New Roman" w:cs="Times New Roman"/>
          <w:sz w:val="20"/>
          <w:szCs w:val="20"/>
        </w:rPr>
        <w:t>Mathscript</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Node</w:t>
      </w:r>
      <w:proofErr w:type="spellEnd"/>
      <w:r>
        <w:rPr>
          <w:rFonts w:ascii="Times New Roman" w:eastAsia="Times New Roman" w:hAnsi="Times New Roman" w:cs="Times New Roman"/>
          <w:sz w:val="20"/>
          <w:szCs w:val="20"/>
        </w:rPr>
        <w:t xml:space="preserve"> que determinará dentro de qué cuadrante se encuentra el </w:t>
      </w:r>
      <w:proofErr w:type="spellStart"/>
      <w:r>
        <w:rPr>
          <w:rFonts w:ascii="Times New Roman" w:eastAsia="Times New Roman" w:hAnsi="Times New Roman" w:cs="Times New Roman"/>
          <w:sz w:val="20"/>
          <w:szCs w:val="20"/>
        </w:rPr>
        <w:t>centroide</w:t>
      </w:r>
      <w:proofErr w:type="spellEnd"/>
      <w:r>
        <w:rPr>
          <w:rFonts w:ascii="Times New Roman" w:eastAsia="Times New Roman" w:hAnsi="Times New Roman" w:cs="Times New Roman"/>
          <w:sz w:val="20"/>
          <w:szCs w:val="20"/>
        </w:rPr>
        <w:t xml:space="preserve"> de las figuras detectadas y en base a esa información le enviará un dato por UART al Arduino que será interp</w:t>
      </w:r>
      <w:r>
        <w:rPr>
          <w:rFonts w:ascii="Times New Roman" w:eastAsia="Times New Roman" w:hAnsi="Times New Roman" w:cs="Times New Roman"/>
          <w:sz w:val="20"/>
          <w:szCs w:val="20"/>
        </w:rPr>
        <w:t>retado como los valores que deberá darle a los ángulos de los servomotores para colocarse en el centro de ese cuadrante.</w:t>
      </w:r>
    </w:p>
    <w:p w:rsidR="00824E8C" w:rsidRDefault="00824E8C">
      <w:pPr>
        <w:widowControl w:val="0"/>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noProof/>
          <w:sz w:val="16"/>
          <w:szCs w:val="16"/>
          <w:lang w:val="es-ES"/>
        </w:rPr>
        <w:drawing>
          <wp:inline distT="114300" distB="114300" distL="114300" distR="114300">
            <wp:extent cx="3019425" cy="1701800"/>
            <wp:effectExtent l="0" t="0" r="0" b="0"/>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3019425" cy="1701800"/>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sz w:val="18"/>
          <w:szCs w:val="18"/>
        </w:rPr>
        <w:t xml:space="preserve">3.7 Código ‘G’ de </w:t>
      </w:r>
      <w:proofErr w:type="spellStart"/>
      <w:r>
        <w:rPr>
          <w:rFonts w:ascii="Times New Roman" w:eastAsia="Times New Roman" w:hAnsi="Times New Roman" w:cs="Times New Roman"/>
          <w:sz w:val="18"/>
          <w:szCs w:val="18"/>
        </w:rPr>
        <w:t>Labview</w:t>
      </w:r>
      <w:proofErr w:type="spellEnd"/>
    </w:p>
    <w:p w:rsidR="00824E8C" w:rsidRDefault="00824E8C">
      <w:pPr>
        <w:widowControl w:val="0"/>
        <w:jc w:val="center"/>
        <w:rPr>
          <w:rFonts w:ascii="Times New Roman" w:eastAsia="Times New Roman" w:hAnsi="Times New Roman" w:cs="Times New Roman"/>
          <w:b/>
          <w:sz w:val="16"/>
          <w:szCs w:val="16"/>
        </w:rPr>
      </w:pPr>
    </w:p>
    <w:p w:rsidR="00824E8C" w:rsidRDefault="00824E8C">
      <w:pPr>
        <w:widowControl w:val="0"/>
        <w:jc w:val="center"/>
        <w:rPr>
          <w:rFonts w:ascii="Times New Roman" w:eastAsia="Times New Roman" w:hAnsi="Times New Roman" w:cs="Times New Roman"/>
          <w:b/>
          <w:sz w:val="16"/>
          <w:szCs w:val="16"/>
        </w:rPr>
      </w:pPr>
    </w:p>
    <w:p w:rsidR="00824E8C" w:rsidRDefault="00D212B2">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lastRenderedPageBreak/>
        <w:t>IV. RESULTADOS</w:t>
      </w:r>
    </w:p>
    <w:p w:rsidR="00824E8C" w:rsidRDefault="00824E8C">
      <w:pPr>
        <w:widowControl w:val="0"/>
        <w:jc w:val="center"/>
        <w:rPr>
          <w:rFonts w:ascii="Times New Roman" w:eastAsia="Times New Roman" w:hAnsi="Times New Roman" w:cs="Times New Roman"/>
          <w:b/>
          <w:sz w:val="16"/>
          <w:szCs w:val="16"/>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En las figuras 4.1 - 4.3 se puede apreciar la interfaz de usuario en tiempo de ejecución</w:t>
      </w:r>
      <w:r>
        <w:rPr>
          <w:rFonts w:ascii="Times New Roman" w:eastAsia="Times New Roman" w:hAnsi="Times New Roman" w:cs="Times New Roman"/>
          <w:sz w:val="20"/>
          <w:szCs w:val="20"/>
        </w:rPr>
        <w:t xml:space="preserve"> mostrando la imagen captada por la cámara y la imagen binarizada, así como etiquetas con las coordenadas del </w:t>
      </w:r>
      <w:proofErr w:type="spellStart"/>
      <w:r>
        <w:rPr>
          <w:rFonts w:ascii="Times New Roman" w:eastAsia="Times New Roman" w:hAnsi="Times New Roman" w:cs="Times New Roman"/>
          <w:sz w:val="20"/>
          <w:szCs w:val="20"/>
        </w:rPr>
        <w:t>centroide</w:t>
      </w:r>
      <w:proofErr w:type="spellEnd"/>
      <w:r>
        <w:rPr>
          <w:rFonts w:ascii="Times New Roman" w:eastAsia="Times New Roman" w:hAnsi="Times New Roman" w:cs="Times New Roman"/>
          <w:sz w:val="20"/>
          <w:szCs w:val="20"/>
        </w:rPr>
        <w:t xml:space="preserve"> del match con mayor score detectado y el número actual de </w:t>
      </w:r>
      <w:proofErr w:type="spellStart"/>
      <w:r>
        <w:rPr>
          <w:rFonts w:ascii="Times New Roman" w:eastAsia="Times New Roman" w:hAnsi="Times New Roman" w:cs="Times New Roman"/>
          <w:sz w:val="20"/>
          <w:szCs w:val="20"/>
        </w:rPr>
        <w:t>matches</w:t>
      </w:r>
      <w:proofErr w:type="spellEnd"/>
      <w:r>
        <w:rPr>
          <w:rFonts w:ascii="Times New Roman" w:eastAsia="Times New Roman" w:hAnsi="Times New Roman" w:cs="Times New Roman"/>
          <w:sz w:val="20"/>
          <w:szCs w:val="20"/>
        </w:rPr>
        <w:t>. La barra morada sirve para especificar el objeto a detectar.</w:t>
      </w:r>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noProof/>
          <w:sz w:val="16"/>
          <w:szCs w:val="16"/>
          <w:lang w:val="es-ES"/>
        </w:rPr>
        <w:drawing>
          <wp:inline distT="19050" distB="19050" distL="19050" distR="19050">
            <wp:extent cx="3019425" cy="17018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5"/>
                    <a:srcRect/>
                    <a:stretch>
                      <a:fillRect/>
                    </a:stretch>
                  </pic:blipFill>
                  <pic:spPr>
                    <a:xfrm>
                      <a:off x="0" y="0"/>
                      <a:ext cx="3019425" cy="1701800"/>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4.1 Detección de Rectas.</w:t>
      </w:r>
    </w:p>
    <w:p w:rsidR="00824E8C" w:rsidRDefault="00824E8C">
      <w:pPr>
        <w:widowControl w:val="0"/>
        <w:jc w:val="center"/>
        <w:rPr>
          <w:rFonts w:ascii="Times New Roman" w:eastAsia="Times New Roman" w:hAnsi="Times New Roman" w:cs="Times New Roman"/>
          <w:sz w:val="18"/>
          <w:szCs w:val="18"/>
        </w:rPr>
      </w:pP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s-ES"/>
        </w:rPr>
        <w:drawing>
          <wp:inline distT="19050" distB="19050" distL="19050" distR="19050">
            <wp:extent cx="3019425" cy="17018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6"/>
                    <a:srcRect/>
                    <a:stretch>
                      <a:fillRect/>
                    </a:stretch>
                  </pic:blipFill>
                  <pic:spPr>
                    <a:xfrm>
                      <a:off x="0" y="0"/>
                      <a:ext cx="3019425" cy="1701800"/>
                    </a:xfrm>
                    <a:prstGeom prst="rect">
                      <a:avLst/>
                    </a:prstGeom>
                    <a:ln/>
                  </pic:spPr>
                </pic:pic>
              </a:graphicData>
            </a:graphic>
          </wp:inline>
        </w:drawing>
      </w:r>
      <w:r>
        <w:rPr>
          <w:rFonts w:ascii="Times New Roman" w:eastAsia="Times New Roman" w:hAnsi="Times New Roman" w:cs="Times New Roman"/>
          <w:sz w:val="18"/>
          <w:szCs w:val="18"/>
        </w:rPr>
        <w:br/>
        <w:t>4.2 Detección de ‘</w:t>
      </w:r>
      <w:proofErr w:type="spellStart"/>
      <w:r>
        <w:rPr>
          <w:rFonts w:ascii="Times New Roman" w:eastAsia="Times New Roman" w:hAnsi="Times New Roman" w:cs="Times New Roman"/>
          <w:sz w:val="18"/>
          <w:szCs w:val="18"/>
        </w:rPr>
        <w:t>L’s</w:t>
      </w:r>
      <w:proofErr w:type="spellEnd"/>
      <w:r>
        <w:rPr>
          <w:rFonts w:ascii="Times New Roman" w:eastAsia="Times New Roman" w:hAnsi="Times New Roman" w:cs="Times New Roman"/>
          <w:sz w:val="18"/>
          <w:szCs w:val="18"/>
        </w:rPr>
        <w:t>.</w:t>
      </w:r>
    </w:p>
    <w:p w:rsidR="00824E8C" w:rsidRDefault="00824E8C">
      <w:pPr>
        <w:widowControl w:val="0"/>
        <w:jc w:val="center"/>
        <w:rPr>
          <w:rFonts w:ascii="Times New Roman" w:eastAsia="Times New Roman" w:hAnsi="Times New Roman" w:cs="Times New Roman"/>
          <w:sz w:val="18"/>
          <w:szCs w:val="18"/>
        </w:rPr>
      </w:pP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s-ES"/>
        </w:rPr>
        <w:drawing>
          <wp:inline distT="19050" distB="19050" distL="19050" distR="19050">
            <wp:extent cx="3019425" cy="1701800"/>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3019425" cy="1701800"/>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4.3 Detección de Triángulos.</w:t>
      </w:r>
    </w:p>
    <w:p w:rsidR="00824E8C" w:rsidRDefault="00824E8C">
      <w:pPr>
        <w:widowControl w:val="0"/>
        <w:jc w:val="center"/>
        <w:rPr>
          <w:rFonts w:ascii="Times New Roman" w:eastAsia="Times New Roman" w:hAnsi="Times New Roman" w:cs="Times New Roman"/>
          <w:sz w:val="18"/>
          <w:szCs w:val="18"/>
        </w:rPr>
      </w:pPr>
    </w:p>
    <w:p w:rsidR="00C864B4" w:rsidRDefault="00C864B4">
      <w:pPr>
        <w:widowControl w:val="0"/>
        <w:jc w:val="both"/>
        <w:rPr>
          <w:rFonts w:ascii="Times New Roman" w:eastAsia="Times New Roman" w:hAnsi="Times New Roman" w:cs="Times New Roman"/>
          <w:sz w:val="20"/>
          <w:szCs w:val="20"/>
        </w:rPr>
      </w:pPr>
    </w:p>
    <w:p w:rsidR="00C864B4" w:rsidRDefault="00C864B4">
      <w:pPr>
        <w:widowControl w:val="0"/>
        <w:jc w:val="both"/>
        <w:rPr>
          <w:rFonts w:ascii="Times New Roman" w:eastAsia="Times New Roman" w:hAnsi="Times New Roman" w:cs="Times New Roman"/>
          <w:sz w:val="20"/>
          <w:szCs w:val="20"/>
        </w:rPr>
      </w:pPr>
    </w:p>
    <w:p w:rsidR="00C864B4" w:rsidRDefault="00C864B4">
      <w:pPr>
        <w:widowControl w:val="0"/>
        <w:jc w:val="both"/>
        <w:rPr>
          <w:rFonts w:ascii="Times New Roman" w:eastAsia="Times New Roman" w:hAnsi="Times New Roman" w:cs="Times New Roman"/>
          <w:sz w:val="20"/>
          <w:szCs w:val="20"/>
        </w:rPr>
      </w:pPr>
    </w:p>
    <w:p w:rsidR="00C864B4" w:rsidRDefault="00C864B4">
      <w:pPr>
        <w:widowControl w:val="0"/>
        <w:jc w:val="both"/>
        <w:rPr>
          <w:rFonts w:ascii="Times New Roman" w:eastAsia="Times New Roman" w:hAnsi="Times New Roman" w:cs="Times New Roman"/>
          <w:sz w:val="20"/>
          <w:szCs w:val="20"/>
        </w:rPr>
      </w:pPr>
    </w:p>
    <w:p w:rsidR="00C864B4" w:rsidRDefault="00C864B4">
      <w:pPr>
        <w:widowControl w:val="0"/>
        <w:jc w:val="both"/>
        <w:rPr>
          <w:rFonts w:ascii="Times New Roman" w:eastAsia="Times New Roman" w:hAnsi="Times New Roman" w:cs="Times New Roman"/>
          <w:sz w:val="20"/>
          <w:szCs w:val="20"/>
        </w:rPr>
      </w:pPr>
    </w:p>
    <w:p w:rsidR="00C864B4" w:rsidRDefault="00C864B4">
      <w:pPr>
        <w:widowControl w:val="0"/>
        <w:jc w:val="both"/>
        <w:rPr>
          <w:rFonts w:ascii="Times New Roman" w:eastAsia="Times New Roman" w:hAnsi="Times New Roman" w:cs="Times New Roman"/>
          <w:sz w:val="20"/>
          <w:szCs w:val="20"/>
        </w:rPr>
      </w:pPr>
    </w:p>
    <w:p w:rsidR="00C864B4" w:rsidRDefault="00C864B4">
      <w:pPr>
        <w:widowControl w:val="0"/>
        <w:jc w:val="both"/>
        <w:rPr>
          <w:rFonts w:ascii="Times New Roman" w:eastAsia="Times New Roman" w:hAnsi="Times New Roman" w:cs="Times New Roman"/>
          <w:sz w:val="20"/>
          <w:szCs w:val="20"/>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 continuación se muestran imágenes del prototipo con todos sus componentes: </w:t>
      </w:r>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rPr>
        <w:drawing>
          <wp:inline distT="19050" distB="19050" distL="19050" distR="19050">
            <wp:extent cx="3019425" cy="22606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8"/>
                    <a:srcRect/>
                    <a:stretch>
                      <a:fillRect/>
                    </a:stretch>
                  </pic:blipFill>
                  <pic:spPr>
                    <a:xfrm>
                      <a:off x="0" y="0"/>
                      <a:ext cx="3019425" cy="2260600"/>
                    </a:xfrm>
                    <a:prstGeom prst="rect">
                      <a:avLst/>
                    </a:prstGeom>
                    <a:ln/>
                  </pic:spPr>
                </pic:pic>
              </a:graphicData>
            </a:graphic>
          </wp:inline>
        </w:drawing>
      </w:r>
    </w:p>
    <w:p w:rsidR="00824E8C" w:rsidRDefault="00C864B4">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4.4 Brazo robó</w:t>
      </w:r>
      <w:r w:rsidR="00D212B2">
        <w:rPr>
          <w:rFonts w:ascii="Times New Roman" w:eastAsia="Times New Roman" w:hAnsi="Times New Roman" w:cs="Times New Roman"/>
          <w:sz w:val="18"/>
          <w:szCs w:val="18"/>
        </w:rPr>
        <w:t>tico.</w:t>
      </w:r>
    </w:p>
    <w:p w:rsidR="00824E8C" w:rsidRDefault="00824E8C">
      <w:pPr>
        <w:widowControl w:val="0"/>
        <w:jc w:val="center"/>
        <w:rPr>
          <w:rFonts w:ascii="Times New Roman" w:eastAsia="Times New Roman" w:hAnsi="Times New Roman" w:cs="Times New Roman"/>
          <w:sz w:val="18"/>
          <w:szCs w:val="18"/>
        </w:rPr>
      </w:pPr>
    </w:p>
    <w:p w:rsidR="00824E8C" w:rsidRDefault="00D212B2">
      <w:pPr>
        <w:widowControl w:val="0"/>
        <w:jc w:val="center"/>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val="es-ES"/>
        </w:rPr>
        <w:drawing>
          <wp:inline distT="19050" distB="19050" distL="19050" distR="19050">
            <wp:extent cx="3019425" cy="2260600"/>
            <wp:effectExtent l="0" t="0" r="0" b="0"/>
            <wp:docPr id="1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3019425" cy="2260600"/>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4.5 Espacio de trabajo.</w:t>
      </w:r>
    </w:p>
    <w:p w:rsidR="00824E8C" w:rsidRDefault="00824E8C">
      <w:pPr>
        <w:widowControl w:val="0"/>
        <w:jc w:val="center"/>
        <w:rPr>
          <w:rFonts w:ascii="Times New Roman" w:eastAsia="Times New Roman" w:hAnsi="Times New Roman" w:cs="Times New Roman"/>
          <w:sz w:val="18"/>
          <w:szCs w:val="18"/>
        </w:rPr>
      </w:pP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noProof/>
          <w:sz w:val="18"/>
          <w:szCs w:val="18"/>
          <w:lang w:val="es-ES"/>
        </w:rPr>
        <w:drawing>
          <wp:inline distT="19050" distB="19050" distL="19050" distR="19050">
            <wp:extent cx="3019425" cy="2260600"/>
            <wp:effectExtent l="0" t="0" r="0" b="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3019425" cy="2260600"/>
                    </a:xfrm>
                    <a:prstGeom prst="rect">
                      <a:avLst/>
                    </a:prstGeom>
                    <a:ln/>
                  </pic:spPr>
                </pic:pic>
              </a:graphicData>
            </a:graphic>
          </wp:inline>
        </w:drawing>
      </w:r>
    </w:p>
    <w:p w:rsidR="00824E8C" w:rsidRDefault="00D212B2">
      <w:pPr>
        <w:widowControl w:val="0"/>
        <w:jc w:val="center"/>
        <w:rPr>
          <w:rFonts w:ascii="Times New Roman" w:eastAsia="Times New Roman" w:hAnsi="Times New Roman" w:cs="Times New Roman"/>
          <w:sz w:val="18"/>
          <w:szCs w:val="18"/>
        </w:rPr>
      </w:pPr>
      <w:r>
        <w:rPr>
          <w:rFonts w:ascii="Times New Roman" w:eastAsia="Times New Roman" w:hAnsi="Times New Roman" w:cs="Times New Roman"/>
          <w:sz w:val="18"/>
          <w:szCs w:val="18"/>
        </w:rPr>
        <w:t>4.6 MyRIO e Interfaz.</w:t>
      </w:r>
    </w:p>
    <w:p w:rsidR="00824E8C" w:rsidRDefault="00824E8C">
      <w:pPr>
        <w:widowControl w:val="0"/>
        <w:jc w:val="center"/>
        <w:rPr>
          <w:rFonts w:ascii="Times New Roman" w:eastAsia="Times New Roman" w:hAnsi="Times New Roman" w:cs="Times New Roman"/>
          <w:sz w:val="18"/>
          <w:szCs w:val="18"/>
        </w:rPr>
      </w:pPr>
    </w:p>
    <w:p w:rsidR="00824E8C" w:rsidRDefault="00D212B2">
      <w:pPr>
        <w:widowControl w:val="0"/>
        <w:jc w:val="both"/>
        <w:rPr>
          <w:rFonts w:ascii="Times New Roman" w:eastAsia="Times New Roman" w:hAnsi="Times New Roman" w:cs="Times New Roman"/>
          <w:b/>
          <w:i/>
          <w:sz w:val="20"/>
          <w:szCs w:val="20"/>
        </w:rPr>
      </w:pPr>
      <w:r>
        <w:rPr>
          <w:rFonts w:ascii="Times New Roman" w:eastAsia="Times New Roman" w:hAnsi="Times New Roman" w:cs="Times New Roman"/>
          <w:b/>
          <w:sz w:val="20"/>
          <w:szCs w:val="20"/>
        </w:rPr>
        <w:t>Link de Youtube del Video Demostrativo</w:t>
      </w:r>
      <w:r>
        <w:rPr>
          <w:rFonts w:ascii="Times New Roman" w:eastAsia="Times New Roman" w:hAnsi="Times New Roman" w:cs="Times New Roman"/>
          <w:b/>
          <w:i/>
          <w:sz w:val="20"/>
          <w:szCs w:val="20"/>
        </w:rPr>
        <w:t>:</w:t>
      </w:r>
    </w:p>
    <w:bookmarkStart w:id="0" w:name="_GoBack"/>
    <w:p w:rsidR="00824E8C" w:rsidRDefault="00D212B2">
      <w:pPr>
        <w:widowControl w:val="0"/>
        <w:jc w:val="both"/>
        <w:rPr>
          <w:rFonts w:ascii="Times New Roman" w:eastAsia="Times New Roman" w:hAnsi="Times New Roman" w:cs="Times New Roman"/>
          <w:sz w:val="20"/>
          <w:szCs w:val="20"/>
        </w:rPr>
      </w:pPr>
      <w:r>
        <w:fldChar w:fldCharType="begin"/>
      </w:r>
      <w:r>
        <w:instrText xml:space="preserve"> HYPERLINK "https://www.youtube.com/watch?v=Ry5U19dflC0" \h </w:instrText>
      </w:r>
      <w:r>
        <w:fldChar w:fldCharType="separate"/>
      </w:r>
      <w:r>
        <w:rPr>
          <w:rFonts w:ascii="Times New Roman" w:eastAsia="Times New Roman" w:hAnsi="Times New Roman" w:cs="Times New Roman"/>
          <w:sz w:val="20"/>
          <w:szCs w:val="20"/>
        </w:rPr>
        <w:t>https://www.youtube.com/watch?v=Ry5U19dflC0</w:t>
      </w:r>
      <w:r>
        <w:rPr>
          <w:rFonts w:ascii="Times New Roman" w:eastAsia="Times New Roman" w:hAnsi="Times New Roman" w:cs="Times New Roman"/>
          <w:sz w:val="20"/>
          <w:szCs w:val="20"/>
        </w:rPr>
        <w:fldChar w:fldCharType="end"/>
      </w:r>
      <w:bookmarkEnd w:id="0"/>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lastRenderedPageBreak/>
        <w:t>V. CONCLUSIÓN</w:t>
      </w:r>
    </w:p>
    <w:p w:rsidR="00824E8C" w:rsidRDefault="00824E8C">
      <w:pPr>
        <w:widowControl w:val="0"/>
        <w:jc w:val="center"/>
        <w:rPr>
          <w:rFonts w:ascii="Times New Roman" w:eastAsia="Times New Roman" w:hAnsi="Times New Roman" w:cs="Times New Roman"/>
          <w:b/>
          <w:sz w:val="16"/>
          <w:szCs w:val="16"/>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En este proyecto se le pudo dar un uso práctico a las técnicas de procesamiento de imagen digital aprendidas durante el curso de Visión enfocado en este caso a solucionar un problema industrial </w:t>
      </w:r>
      <w:r w:rsidR="00A36325">
        <w:rPr>
          <w:rFonts w:ascii="Times New Roman" w:eastAsia="Times New Roman" w:hAnsi="Times New Roman" w:cs="Times New Roman"/>
          <w:sz w:val="20"/>
          <w:szCs w:val="20"/>
        </w:rPr>
        <w:t>c</w:t>
      </w:r>
      <w:r>
        <w:rPr>
          <w:rFonts w:ascii="Times New Roman" w:eastAsia="Times New Roman" w:hAnsi="Times New Roman" w:cs="Times New Roman"/>
          <w:sz w:val="20"/>
          <w:szCs w:val="20"/>
        </w:rPr>
        <w:t>omo lo puede ser la clasificación de componentes en bas</w:t>
      </w:r>
      <w:r>
        <w:rPr>
          <w:rFonts w:ascii="Times New Roman" w:eastAsia="Times New Roman" w:hAnsi="Times New Roman" w:cs="Times New Roman"/>
          <w:sz w:val="20"/>
          <w:szCs w:val="20"/>
        </w:rPr>
        <w:t>e a un criterio de detección de formas para su posterior depósito.</w:t>
      </w:r>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Para lograr esto se utilizó la conversión de una imagen a escala de grises, técnicas de binarización y algoritmos de detección de formas en base a entrenamiento con </w:t>
      </w:r>
      <w:proofErr w:type="spellStart"/>
      <w:r>
        <w:rPr>
          <w:rFonts w:ascii="Times New Roman" w:eastAsia="Times New Roman" w:hAnsi="Times New Roman" w:cs="Times New Roman"/>
          <w:sz w:val="20"/>
          <w:szCs w:val="20"/>
        </w:rPr>
        <w:t>templates</w:t>
      </w:r>
      <w:proofErr w:type="spellEnd"/>
      <w:r>
        <w:rPr>
          <w:rFonts w:ascii="Times New Roman" w:eastAsia="Times New Roman" w:hAnsi="Times New Roman" w:cs="Times New Roman"/>
          <w:sz w:val="20"/>
          <w:szCs w:val="20"/>
        </w:rPr>
        <w:t xml:space="preserve"> y ajustes de </w:t>
      </w:r>
      <w:r>
        <w:rPr>
          <w:rFonts w:ascii="Times New Roman" w:eastAsia="Times New Roman" w:hAnsi="Times New Roman" w:cs="Times New Roman"/>
          <w:sz w:val="20"/>
          <w:szCs w:val="20"/>
        </w:rPr>
        <w:t xml:space="preserve">los ‘scores’. La conversión a </w:t>
      </w:r>
      <w:proofErr w:type="spellStart"/>
      <w:r>
        <w:rPr>
          <w:rFonts w:ascii="Times New Roman" w:eastAsia="Times New Roman" w:hAnsi="Times New Roman" w:cs="Times New Roman"/>
          <w:sz w:val="20"/>
          <w:szCs w:val="20"/>
        </w:rPr>
        <w:t>grayscale</w:t>
      </w:r>
      <w:proofErr w:type="spellEnd"/>
      <w:r>
        <w:rPr>
          <w:rFonts w:ascii="Times New Roman" w:eastAsia="Times New Roman" w:hAnsi="Times New Roman" w:cs="Times New Roman"/>
          <w:sz w:val="20"/>
          <w:szCs w:val="20"/>
        </w:rPr>
        <w:t xml:space="preserve"> no resultó ningún problema ya que consistía solamente en la extracción del plano HSL. En cuanto a la binarización es necesario tener un cuenta los factores de iluminación ya que afecta mucho en el resultado final de </w:t>
      </w:r>
      <w:r>
        <w:rPr>
          <w:rFonts w:ascii="Times New Roman" w:eastAsia="Times New Roman" w:hAnsi="Times New Roman" w:cs="Times New Roman"/>
          <w:sz w:val="20"/>
          <w:szCs w:val="20"/>
        </w:rPr>
        <w:t>la imagen de salida, para esto se realiza una pequeña ‘calibración’ cada que se monta el prototipo en algún lugar haciendo ajustes al factor de desviación, ancho de kernel y tipo de binarización hasta tener resultados óptimos. Para la detección de formas s</w:t>
      </w:r>
      <w:r>
        <w:rPr>
          <w:rFonts w:ascii="Times New Roman" w:eastAsia="Times New Roman" w:hAnsi="Times New Roman" w:cs="Times New Roman"/>
          <w:sz w:val="20"/>
          <w:szCs w:val="20"/>
        </w:rPr>
        <w:t xml:space="preserve">implemente se hicieron modificaciones de </w:t>
      </w:r>
      <w:proofErr w:type="spellStart"/>
      <w:r>
        <w:rPr>
          <w:rFonts w:ascii="Times New Roman" w:eastAsia="Times New Roman" w:hAnsi="Times New Roman" w:cs="Times New Roman"/>
          <w:sz w:val="20"/>
          <w:szCs w:val="20"/>
        </w:rPr>
        <w:t>templates</w:t>
      </w:r>
      <w:proofErr w:type="spellEnd"/>
      <w:r>
        <w:rPr>
          <w:rFonts w:ascii="Times New Roman" w:eastAsia="Times New Roman" w:hAnsi="Times New Roman" w:cs="Times New Roman"/>
          <w:sz w:val="20"/>
          <w:szCs w:val="20"/>
        </w:rPr>
        <w:t xml:space="preserve"> y ‘scores’.</w:t>
      </w:r>
    </w:p>
    <w:p w:rsidR="00824E8C" w:rsidRDefault="00824E8C">
      <w:pPr>
        <w:widowControl w:val="0"/>
        <w:jc w:val="both"/>
        <w:rPr>
          <w:rFonts w:ascii="Times New Roman" w:eastAsia="Times New Roman" w:hAnsi="Times New Roman" w:cs="Times New Roman"/>
          <w:sz w:val="20"/>
          <w:szCs w:val="20"/>
        </w:rPr>
      </w:pPr>
    </w:p>
    <w:p w:rsidR="00824E8C" w:rsidRDefault="00D212B2">
      <w:pPr>
        <w:widowControl w:val="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Los principales problemas a los que nos enfrentamos en el desarrol</w:t>
      </w:r>
      <w:r w:rsidR="00F23A96">
        <w:rPr>
          <w:rFonts w:ascii="Times New Roman" w:eastAsia="Times New Roman" w:hAnsi="Times New Roman" w:cs="Times New Roman"/>
          <w:sz w:val="20"/>
          <w:szCs w:val="20"/>
        </w:rPr>
        <w:t>lo de este proyecto fueron las calibraciones</w:t>
      </w:r>
      <w:r>
        <w:rPr>
          <w:rFonts w:ascii="Times New Roman" w:eastAsia="Times New Roman" w:hAnsi="Times New Roman" w:cs="Times New Roman"/>
          <w:sz w:val="20"/>
          <w:szCs w:val="20"/>
        </w:rPr>
        <w:t xml:space="preserve"> en el algoritmo de binarización para ajustarse a distintas iluminaciones cada q</w:t>
      </w:r>
      <w:r w:rsidR="00E568DE">
        <w:rPr>
          <w:rFonts w:ascii="Times New Roman" w:eastAsia="Times New Roman" w:hAnsi="Times New Roman" w:cs="Times New Roman"/>
          <w:sz w:val="20"/>
          <w:szCs w:val="20"/>
        </w:rPr>
        <w:t>ue montá</w:t>
      </w:r>
      <w:r>
        <w:rPr>
          <w:rFonts w:ascii="Times New Roman" w:eastAsia="Times New Roman" w:hAnsi="Times New Roman" w:cs="Times New Roman"/>
          <w:sz w:val="20"/>
          <w:szCs w:val="20"/>
        </w:rPr>
        <w:t>bamos el dispositivo, el ajuste de la cámara para que nos diera la imagen deseada del espacio de trabajo y el crear un electroimán que nos diera la capacidad de carga y rápida descarga adecuada para la funcionalidad que se buscaba.</w:t>
      </w:r>
    </w:p>
    <w:p w:rsidR="00824E8C" w:rsidRDefault="00824E8C">
      <w:pPr>
        <w:widowControl w:val="0"/>
        <w:jc w:val="center"/>
        <w:rPr>
          <w:rFonts w:ascii="Times New Roman" w:eastAsia="Times New Roman" w:hAnsi="Times New Roman" w:cs="Times New Roman"/>
          <w:sz w:val="20"/>
          <w:szCs w:val="20"/>
        </w:rPr>
      </w:pPr>
    </w:p>
    <w:p w:rsidR="00824E8C" w:rsidRDefault="00824E8C">
      <w:pPr>
        <w:widowControl w:val="0"/>
        <w:jc w:val="center"/>
        <w:rPr>
          <w:rFonts w:ascii="Times New Roman" w:eastAsia="Times New Roman" w:hAnsi="Times New Roman" w:cs="Times New Roman"/>
          <w:sz w:val="20"/>
          <w:szCs w:val="20"/>
        </w:rPr>
      </w:pPr>
    </w:p>
    <w:p w:rsidR="00824E8C" w:rsidRDefault="00D212B2">
      <w:pPr>
        <w:widowControl w:val="0"/>
        <w:jc w:val="center"/>
      </w:pPr>
      <w:r>
        <w:rPr>
          <w:rFonts w:ascii="Times New Roman" w:eastAsia="Times New Roman" w:hAnsi="Times New Roman" w:cs="Times New Roman"/>
          <w:b/>
          <w:sz w:val="16"/>
          <w:szCs w:val="16"/>
        </w:rPr>
        <w:t>VI. REFERENCIA</w:t>
      </w:r>
      <w:r>
        <w:rPr>
          <w:rFonts w:ascii="Times New Roman" w:eastAsia="Times New Roman" w:hAnsi="Times New Roman" w:cs="Times New Roman"/>
          <w:b/>
          <w:sz w:val="16"/>
          <w:szCs w:val="16"/>
        </w:rPr>
        <w:t>S</w:t>
      </w:r>
    </w:p>
    <w:p w:rsidR="00824E8C" w:rsidRDefault="00824E8C">
      <w:pPr>
        <w:widowControl w:val="0"/>
        <w:jc w:val="both"/>
        <w:rPr>
          <w:rFonts w:ascii="Times New Roman" w:eastAsia="Times New Roman" w:hAnsi="Times New Roman" w:cs="Times New Roman"/>
          <w:sz w:val="20"/>
          <w:szCs w:val="20"/>
        </w:rPr>
      </w:pPr>
      <w:bookmarkStart w:id="1" w:name="_2xae4dvuh231" w:colFirst="0" w:colLast="0"/>
      <w:bookmarkEnd w:id="1"/>
    </w:p>
    <w:bookmarkStart w:id="2" w:name="_if4pu7jk71q0" w:colFirst="0" w:colLast="0"/>
    <w:bookmarkEnd w:id="2"/>
    <w:p w:rsidR="00824E8C" w:rsidRPr="009D40B3" w:rsidRDefault="00D212B2">
      <w:pPr>
        <w:widowControl w:val="0"/>
        <w:jc w:val="both"/>
        <w:rPr>
          <w:rFonts w:ascii="Times New Roman" w:eastAsia="Times New Roman" w:hAnsi="Times New Roman" w:cs="Times New Roman"/>
          <w:color w:val="FF0000"/>
          <w:sz w:val="20"/>
          <w:szCs w:val="20"/>
          <w:lang w:val="en-US"/>
        </w:rPr>
      </w:pPr>
      <w:r>
        <w:fldChar w:fldCharType="begin"/>
      </w:r>
      <w:r>
        <w:instrText xml:space="preserve"> HYPERLINK "https://www.mathworks.com/products/matlab.html" \h </w:instrText>
      </w:r>
      <w:r>
        <w:fldChar w:fldCharType="separate"/>
      </w:r>
      <w:r>
        <w:rPr>
          <w:rFonts w:ascii="Times New Roman" w:eastAsia="Times New Roman" w:hAnsi="Times New Roman" w:cs="Times New Roman"/>
          <w:sz w:val="20"/>
          <w:szCs w:val="20"/>
        </w:rPr>
        <w:t xml:space="preserve">[1]García Morato. (n.d.). BINARIZACIÓN DE IMÁGENES DIGITALES Y SU ALGORITMIA COMO HERRAMIENTA APLICADA A LA ILUSTRACIÓN ENTOMOLÓGICA. </w:t>
      </w:r>
      <w:r w:rsidRPr="009D40B3">
        <w:rPr>
          <w:rFonts w:ascii="Times New Roman" w:eastAsia="Times New Roman" w:hAnsi="Times New Roman" w:cs="Times New Roman"/>
          <w:sz w:val="20"/>
          <w:szCs w:val="20"/>
          <w:lang w:val="en-US"/>
        </w:rPr>
        <w:t xml:space="preserve">Retrieved from </w:t>
      </w:r>
      <w:r>
        <w:rPr>
          <w:rFonts w:ascii="Times New Roman" w:eastAsia="Times New Roman" w:hAnsi="Times New Roman" w:cs="Times New Roman"/>
          <w:sz w:val="20"/>
          <w:szCs w:val="20"/>
        </w:rPr>
        <w:fldChar w:fldCharType="end"/>
      </w:r>
      <w:hyperlink r:id="rId21">
        <w:r w:rsidRPr="009D40B3">
          <w:rPr>
            <w:rFonts w:ascii="Times New Roman" w:eastAsia="Times New Roman" w:hAnsi="Times New Roman" w:cs="Times New Roman"/>
            <w:sz w:val="20"/>
            <w:szCs w:val="20"/>
            <w:lang w:val="en-US"/>
          </w:rPr>
          <w:t>http://sea-entomologia.org/PDF/Boletin53/443464BSEA53BinarizacionRMagro.pdf</w:t>
        </w:r>
      </w:hyperlink>
    </w:p>
    <w:p w:rsidR="00824E8C" w:rsidRPr="009D40B3" w:rsidRDefault="00824E8C">
      <w:pPr>
        <w:widowControl w:val="0"/>
        <w:jc w:val="both"/>
        <w:rPr>
          <w:rFonts w:ascii="Times New Roman" w:eastAsia="Times New Roman" w:hAnsi="Times New Roman" w:cs="Times New Roman"/>
          <w:color w:val="FF0000"/>
          <w:sz w:val="20"/>
          <w:szCs w:val="20"/>
          <w:lang w:val="en-US"/>
        </w:rPr>
      </w:pPr>
      <w:bookmarkStart w:id="3" w:name="_ad5kf97uy5oz" w:colFirst="0" w:colLast="0"/>
      <w:bookmarkEnd w:id="3"/>
    </w:p>
    <w:p w:rsidR="00824E8C" w:rsidRPr="009D40B3" w:rsidRDefault="00D212B2">
      <w:pPr>
        <w:widowControl w:val="0"/>
        <w:jc w:val="both"/>
        <w:rPr>
          <w:rFonts w:ascii="Times New Roman" w:eastAsia="Times New Roman" w:hAnsi="Times New Roman" w:cs="Times New Roman"/>
          <w:sz w:val="20"/>
          <w:szCs w:val="20"/>
          <w:lang w:val="en-US"/>
        </w:rPr>
      </w:pPr>
      <w:bookmarkStart w:id="4" w:name="_kl4vnj812qn7" w:colFirst="0" w:colLast="0"/>
      <w:bookmarkEnd w:id="4"/>
      <w:r w:rsidRPr="009D40B3">
        <w:rPr>
          <w:rFonts w:ascii="Times New Roman" w:eastAsia="Times New Roman" w:hAnsi="Times New Roman" w:cs="Times New Roman"/>
          <w:sz w:val="20"/>
          <w:szCs w:val="20"/>
          <w:lang w:val="en-US"/>
        </w:rPr>
        <w:t>[2] MATLAB. (</w:t>
      </w:r>
      <w:proofErr w:type="spellStart"/>
      <w:r w:rsidRPr="009D40B3">
        <w:rPr>
          <w:rFonts w:ascii="Times New Roman" w:eastAsia="Times New Roman" w:hAnsi="Times New Roman" w:cs="Times New Roman"/>
          <w:sz w:val="20"/>
          <w:szCs w:val="20"/>
          <w:lang w:val="en-US"/>
        </w:rPr>
        <w:t>n.d.</w:t>
      </w:r>
      <w:proofErr w:type="spellEnd"/>
      <w:r w:rsidRPr="009D40B3">
        <w:rPr>
          <w:rFonts w:ascii="Times New Roman" w:eastAsia="Times New Roman" w:hAnsi="Times New Roman" w:cs="Times New Roman"/>
          <w:sz w:val="20"/>
          <w:szCs w:val="20"/>
          <w:lang w:val="en-US"/>
        </w:rPr>
        <w:t xml:space="preserve">). Retrieved August 26, 2017, from </w:t>
      </w:r>
      <w:hyperlink r:id="rId22">
        <w:r w:rsidRPr="009D40B3">
          <w:rPr>
            <w:rFonts w:ascii="Times New Roman" w:eastAsia="Times New Roman" w:hAnsi="Times New Roman" w:cs="Times New Roman"/>
            <w:sz w:val="20"/>
            <w:szCs w:val="20"/>
            <w:lang w:val="en-US"/>
          </w:rPr>
          <w:t>http</w:t>
        </w:r>
        <w:r w:rsidRPr="009D40B3">
          <w:rPr>
            <w:rFonts w:ascii="Times New Roman" w:eastAsia="Times New Roman" w:hAnsi="Times New Roman" w:cs="Times New Roman"/>
            <w:sz w:val="20"/>
            <w:szCs w:val="20"/>
            <w:lang w:val="en-US"/>
          </w:rPr>
          <w:t>s://www.mathworks.com/products/matlab.html</w:t>
        </w:r>
      </w:hyperlink>
    </w:p>
    <w:p w:rsidR="00824E8C" w:rsidRPr="009D40B3" w:rsidRDefault="00824E8C">
      <w:pPr>
        <w:widowControl w:val="0"/>
        <w:jc w:val="both"/>
        <w:rPr>
          <w:rFonts w:ascii="Times New Roman" w:eastAsia="Times New Roman" w:hAnsi="Times New Roman" w:cs="Times New Roman"/>
          <w:sz w:val="20"/>
          <w:szCs w:val="20"/>
          <w:lang w:val="en-US"/>
        </w:rPr>
      </w:pPr>
      <w:bookmarkStart w:id="5" w:name="_sosveo5jfad" w:colFirst="0" w:colLast="0"/>
      <w:bookmarkEnd w:id="5"/>
    </w:p>
    <w:p w:rsidR="00824E8C" w:rsidRPr="009D40B3" w:rsidRDefault="00D212B2">
      <w:pPr>
        <w:widowControl w:val="0"/>
        <w:jc w:val="both"/>
        <w:rPr>
          <w:rFonts w:ascii="Times New Roman" w:eastAsia="Times New Roman" w:hAnsi="Times New Roman" w:cs="Times New Roman"/>
          <w:sz w:val="20"/>
          <w:szCs w:val="20"/>
          <w:lang w:val="en-US"/>
        </w:rPr>
      </w:pPr>
      <w:bookmarkStart w:id="6" w:name="_78z101z1uq9a" w:colFirst="0" w:colLast="0"/>
      <w:bookmarkEnd w:id="6"/>
      <w:r>
        <w:rPr>
          <w:rFonts w:ascii="Times New Roman" w:eastAsia="Times New Roman" w:hAnsi="Times New Roman" w:cs="Times New Roman"/>
          <w:sz w:val="20"/>
          <w:szCs w:val="20"/>
        </w:rPr>
        <w:t xml:space="preserve">[3] ARDUINO. (2017). WHAT IS ARDUINO? </w:t>
      </w:r>
      <w:r w:rsidRPr="009D40B3">
        <w:rPr>
          <w:rFonts w:ascii="Times New Roman" w:eastAsia="Times New Roman" w:hAnsi="Times New Roman" w:cs="Times New Roman"/>
          <w:sz w:val="20"/>
          <w:szCs w:val="20"/>
          <w:lang w:val="en-US"/>
        </w:rPr>
        <w:t>Retrieved February 19, 2017, from https://www.arduino.cc</w:t>
      </w:r>
      <w:proofErr w:type="gramStart"/>
      <w:r w:rsidRPr="009D40B3">
        <w:rPr>
          <w:rFonts w:ascii="Times New Roman" w:eastAsia="Times New Roman" w:hAnsi="Times New Roman" w:cs="Times New Roman"/>
          <w:sz w:val="20"/>
          <w:szCs w:val="20"/>
          <w:lang w:val="en-US"/>
        </w:rPr>
        <w:t>/</w:t>
      </w:r>
      <w:proofErr w:type="gramEnd"/>
      <w:r w:rsidRPr="009D40B3">
        <w:rPr>
          <w:rFonts w:ascii="Times New Roman" w:eastAsia="Times New Roman" w:hAnsi="Times New Roman" w:cs="Times New Roman"/>
          <w:sz w:val="20"/>
          <w:szCs w:val="20"/>
          <w:lang w:val="en-US"/>
        </w:rPr>
        <w:br/>
      </w:r>
      <w:r w:rsidRPr="009D40B3">
        <w:rPr>
          <w:rFonts w:ascii="Times New Roman" w:eastAsia="Times New Roman" w:hAnsi="Times New Roman" w:cs="Times New Roman"/>
          <w:sz w:val="20"/>
          <w:szCs w:val="20"/>
          <w:lang w:val="en-US"/>
        </w:rPr>
        <w:br/>
        <w:t>[4]NI myRIO and LabVIEW. (2017). Retrieved March 31, 2017, from http://www.ni.com/en-us.html</w:t>
      </w:r>
      <w:r w:rsidRPr="009D40B3">
        <w:rPr>
          <w:rFonts w:ascii="Times New Roman" w:eastAsia="Times New Roman" w:hAnsi="Times New Roman" w:cs="Times New Roman"/>
          <w:sz w:val="20"/>
          <w:szCs w:val="20"/>
          <w:lang w:val="en-US"/>
        </w:rPr>
        <w:br/>
      </w:r>
    </w:p>
    <w:p w:rsidR="00824E8C" w:rsidRPr="009D40B3" w:rsidRDefault="00824E8C">
      <w:pPr>
        <w:widowControl w:val="0"/>
        <w:jc w:val="both"/>
        <w:rPr>
          <w:rFonts w:ascii="Times New Roman" w:eastAsia="Times New Roman" w:hAnsi="Times New Roman" w:cs="Times New Roman"/>
          <w:sz w:val="20"/>
          <w:szCs w:val="20"/>
          <w:lang w:val="en-US"/>
        </w:rPr>
      </w:pPr>
      <w:bookmarkStart w:id="7" w:name="_3fo4krklc3zy" w:colFirst="0" w:colLast="0"/>
      <w:bookmarkEnd w:id="7"/>
    </w:p>
    <w:p w:rsidR="00824E8C" w:rsidRPr="009D40B3" w:rsidRDefault="00824E8C">
      <w:pPr>
        <w:widowControl w:val="0"/>
        <w:jc w:val="both"/>
        <w:rPr>
          <w:rFonts w:ascii="Times New Roman" w:eastAsia="Times New Roman" w:hAnsi="Times New Roman" w:cs="Times New Roman"/>
          <w:sz w:val="20"/>
          <w:szCs w:val="20"/>
          <w:lang w:val="en-US"/>
        </w:rPr>
      </w:pPr>
      <w:bookmarkStart w:id="8" w:name="_dlsltl00d7h" w:colFirst="0" w:colLast="0"/>
      <w:bookmarkEnd w:id="8"/>
    </w:p>
    <w:p w:rsidR="00824E8C" w:rsidRPr="009D40B3" w:rsidRDefault="00824E8C">
      <w:pPr>
        <w:rPr>
          <w:lang w:val="en-US"/>
        </w:rPr>
      </w:pPr>
    </w:p>
    <w:sectPr w:rsidR="00824E8C" w:rsidRPr="009D40B3" w:rsidSect="009D40B3">
      <w:type w:val="continuous"/>
      <w:pgSz w:w="11909" w:h="16834"/>
      <w:pgMar w:top="1440" w:right="1440" w:bottom="1440" w:left="851" w:header="0" w:footer="720" w:gutter="0"/>
      <w:cols w:num="2" w:space="720" w:equalWidth="0">
        <w:col w:w="4747" w:space="565"/>
        <w:col w:w="4747" w:space="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2F623F"/>
    <w:multiLevelType w:val="multilevel"/>
    <w:tmpl w:val="C44622AC"/>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1" w15:restartNumberingAfterBreak="0">
    <w:nsid w:val="22BB1184"/>
    <w:multiLevelType w:val="multilevel"/>
    <w:tmpl w:val="5B486E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096042C"/>
    <w:multiLevelType w:val="multilevel"/>
    <w:tmpl w:val="91B66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F011862"/>
    <w:multiLevelType w:val="multilevel"/>
    <w:tmpl w:val="27F2C14C"/>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abstractNum w:abstractNumId="4" w15:restartNumberingAfterBreak="0">
    <w:nsid w:val="603231FD"/>
    <w:multiLevelType w:val="multilevel"/>
    <w:tmpl w:val="DE76F8AA"/>
    <w:lvl w:ilvl="0">
      <w:start w:val="1"/>
      <w:numFmt w:val="bullet"/>
      <w:lvlText w:val="●"/>
      <w:lvlJc w:val="left"/>
      <w:pPr>
        <w:ind w:left="0" w:firstLine="360"/>
      </w:pPr>
      <w:rPr>
        <w:rFonts w:ascii="Arial" w:eastAsia="Arial" w:hAnsi="Arial" w:cs="Arial"/>
        <w:u w:val="none"/>
      </w:rPr>
    </w:lvl>
    <w:lvl w:ilvl="1">
      <w:start w:val="1"/>
      <w:numFmt w:val="bullet"/>
      <w:lvlText w:val="○"/>
      <w:lvlJc w:val="left"/>
      <w:pPr>
        <w:ind w:left="720" w:firstLine="1080"/>
      </w:pPr>
      <w:rPr>
        <w:rFonts w:ascii="Arial" w:eastAsia="Arial" w:hAnsi="Arial" w:cs="Arial"/>
        <w:u w:val="none"/>
      </w:rPr>
    </w:lvl>
    <w:lvl w:ilvl="2">
      <w:start w:val="1"/>
      <w:numFmt w:val="bullet"/>
      <w:lvlText w:val="■"/>
      <w:lvlJc w:val="left"/>
      <w:pPr>
        <w:ind w:left="1440" w:firstLine="1800"/>
      </w:pPr>
      <w:rPr>
        <w:rFonts w:ascii="Arial" w:eastAsia="Arial" w:hAnsi="Arial" w:cs="Arial"/>
        <w:u w:val="none"/>
      </w:rPr>
    </w:lvl>
    <w:lvl w:ilvl="3">
      <w:start w:val="1"/>
      <w:numFmt w:val="bullet"/>
      <w:lvlText w:val="●"/>
      <w:lvlJc w:val="left"/>
      <w:pPr>
        <w:ind w:left="2160" w:firstLine="2520"/>
      </w:pPr>
      <w:rPr>
        <w:rFonts w:ascii="Arial" w:eastAsia="Arial" w:hAnsi="Arial" w:cs="Arial"/>
        <w:u w:val="none"/>
      </w:rPr>
    </w:lvl>
    <w:lvl w:ilvl="4">
      <w:start w:val="1"/>
      <w:numFmt w:val="bullet"/>
      <w:lvlText w:val="○"/>
      <w:lvlJc w:val="left"/>
      <w:pPr>
        <w:ind w:left="2880" w:firstLine="3240"/>
      </w:pPr>
      <w:rPr>
        <w:rFonts w:ascii="Arial" w:eastAsia="Arial" w:hAnsi="Arial" w:cs="Arial"/>
        <w:u w:val="none"/>
      </w:rPr>
    </w:lvl>
    <w:lvl w:ilvl="5">
      <w:start w:val="1"/>
      <w:numFmt w:val="bullet"/>
      <w:lvlText w:val="■"/>
      <w:lvlJc w:val="left"/>
      <w:pPr>
        <w:ind w:left="3600" w:firstLine="3960"/>
      </w:pPr>
      <w:rPr>
        <w:rFonts w:ascii="Arial" w:eastAsia="Arial" w:hAnsi="Arial" w:cs="Arial"/>
        <w:u w:val="none"/>
      </w:rPr>
    </w:lvl>
    <w:lvl w:ilvl="6">
      <w:start w:val="1"/>
      <w:numFmt w:val="bullet"/>
      <w:lvlText w:val="●"/>
      <w:lvlJc w:val="left"/>
      <w:pPr>
        <w:ind w:left="4320" w:firstLine="4680"/>
      </w:pPr>
      <w:rPr>
        <w:rFonts w:ascii="Arial" w:eastAsia="Arial" w:hAnsi="Arial" w:cs="Arial"/>
        <w:u w:val="none"/>
      </w:rPr>
    </w:lvl>
    <w:lvl w:ilvl="7">
      <w:start w:val="1"/>
      <w:numFmt w:val="bullet"/>
      <w:lvlText w:val="○"/>
      <w:lvlJc w:val="left"/>
      <w:pPr>
        <w:ind w:left="5040" w:firstLine="5400"/>
      </w:pPr>
      <w:rPr>
        <w:rFonts w:ascii="Arial" w:eastAsia="Arial" w:hAnsi="Arial" w:cs="Arial"/>
        <w:u w:val="none"/>
      </w:rPr>
    </w:lvl>
    <w:lvl w:ilvl="8">
      <w:start w:val="1"/>
      <w:numFmt w:val="bullet"/>
      <w:lvlText w:val="■"/>
      <w:lvlJc w:val="left"/>
      <w:pPr>
        <w:ind w:left="5760" w:firstLine="6120"/>
      </w:pPr>
      <w:rPr>
        <w:rFonts w:ascii="Arial" w:eastAsia="Arial" w:hAnsi="Arial" w:cs="Arial"/>
        <w:u w:val="none"/>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compat>
    <w:compatSetting w:name="compatibilityMode" w:uri="http://schemas.microsoft.com/office/word" w:val="14"/>
  </w:compat>
  <w:rsids>
    <w:rsidRoot w:val="00824E8C"/>
    <w:rsid w:val="00522947"/>
    <w:rsid w:val="00824E8C"/>
    <w:rsid w:val="009D40B3"/>
    <w:rsid w:val="00A36325"/>
    <w:rsid w:val="00C864B4"/>
    <w:rsid w:val="00D212B2"/>
    <w:rsid w:val="00E568DE"/>
    <w:rsid w:val="00F23A9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D0C88F8-1005-4EBC-B860-2E8E02C8F4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s" w:eastAsia="es-E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hyperlink" Target="http://sea-entomologia.org/PDF/Boletin53/443464BSEA53BinarizacionRMagro.pdf" TargetMode="External"/><Relationship Id="rId7" Type="http://schemas.openxmlformats.org/officeDocument/2006/relationships/image" Target="media/image3.png"/><Relationship Id="rId12" Type="http://schemas.openxmlformats.org/officeDocument/2006/relationships/image" Target="media/image8.jp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mathworks.com/products/matlab.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5</Pages>
  <Words>1728</Words>
  <Characters>9510</Characters>
  <Application>Microsoft Office Word</Application>
  <DocSecurity>0</DocSecurity>
  <Lines>79</Lines>
  <Paragraphs>22</Paragraphs>
  <ScaleCrop>false</ScaleCrop>
  <Company>ITESM Puebla</Company>
  <LinksUpToDate>false</LinksUpToDate>
  <CharactersWithSpaces>11216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 Angel Guzmán Sánchez</cp:lastModifiedBy>
  <cp:revision>8</cp:revision>
  <dcterms:created xsi:type="dcterms:W3CDTF">2017-12-05T03:06:00Z</dcterms:created>
  <dcterms:modified xsi:type="dcterms:W3CDTF">2017-12-05T03:22:00Z</dcterms:modified>
</cp:coreProperties>
</file>